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CF0A21" w:rsidRPr="00CF0A21" w:rsidTr="00CF0A21">
        <w:tc>
          <w:tcPr>
            <w:tcW w:w="9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0" w:line="240" w:lineRule="auto"/>
              <w:jc w:val="right"/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Орта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білім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ұйымдарында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білім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алушыларды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тамақтандыруды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ұйымдастыру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бойынша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қызметті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немесе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тауарларды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,</w:t>
            </w:r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сонымен</w:t>
            </w:r>
            <w:proofErr w:type="spellEnd"/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қатар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мектепке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дейінгі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ұйымдарында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жетім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балалар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br/>
              <w:t xml:space="preserve">мен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ата-аналарының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қамқорлығынсыз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қалған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балаларға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арналған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білім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беру</w:t>
            </w:r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ұйымдарында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тәрбиеленетін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және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білім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алатын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балаларды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тамақтандыруды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қамтамасыз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етуге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байланысты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тауарларды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берушіні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таңдау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үлгілік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t>құжаттамаға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z w:val="20"/>
                <w:szCs w:val="20"/>
                <w:lang w:eastAsia="ru-RU"/>
              </w:rPr>
              <w:br/>
              <w:t>7-қосымша</w:t>
            </w:r>
          </w:p>
        </w:tc>
      </w:tr>
    </w:tbl>
    <w:p w:rsidR="00CF0A21" w:rsidRPr="00CF0A21" w:rsidRDefault="00CF0A21" w:rsidP="00CF0A21">
      <w:pPr>
        <w:shd w:val="clear" w:color="auto" w:fill="FFFFFF"/>
        <w:spacing w:before="225" w:after="135" w:line="390" w:lineRule="atLeast"/>
        <w:textAlignment w:val="baseline"/>
        <w:outlineLvl w:val="2"/>
        <w:rPr>
          <w:rFonts w:ascii="Cambria" w:eastAsia="Times New Roman" w:hAnsi="Cambria" w:cs="Courier New"/>
          <w:color w:val="1E1E1E"/>
          <w:sz w:val="20"/>
          <w:szCs w:val="20"/>
          <w:lang w:eastAsia="ru-RU"/>
        </w:rPr>
      </w:pPr>
      <w:proofErr w:type="spellStart"/>
      <w:r w:rsidRPr="00CF0A21">
        <w:rPr>
          <w:rFonts w:ascii="Cambria" w:eastAsia="Times New Roman" w:hAnsi="Cambria" w:cs="Courier New"/>
          <w:color w:val="1E1E1E"/>
          <w:sz w:val="20"/>
          <w:szCs w:val="20"/>
          <w:lang w:eastAsia="ru-RU"/>
        </w:rPr>
        <w:t>Көрсетілетін</w:t>
      </w:r>
      <w:proofErr w:type="spellEnd"/>
      <w:r w:rsidRPr="00CF0A21">
        <w:rPr>
          <w:rFonts w:ascii="Cambria" w:eastAsia="Times New Roman" w:hAnsi="Cambria" w:cs="Courier New"/>
          <w:color w:val="1E1E1E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1E1E1E"/>
          <w:sz w:val="20"/>
          <w:szCs w:val="20"/>
          <w:lang w:eastAsia="ru-RU"/>
        </w:rPr>
        <w:t>қызмет</w:t>
      </w:r>
      <w:proofErr w:type="spellEnd"/>
      <w:r w:rsidRPr="00CF0A21">
        <w:rPr>
          <w:rFonts w:ascii="Cambria" w:eastAsia="Times New Roman" w:hAnsi="Cambria" w:cs="Courier New"/>
          <w:color w:val="1E1E1E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1E1E1E"/>
          <w:sz w:val="20"/>
          <w:szCs w:val="20"/>
          <w:lang w:eastAsia="ru-RU"/>
        </w:rPr>
        <w:t>берушіні</w:t>
      </w:r>
      <w:proofErr w:type="spellEnd"/>
      <w:r w:rsidRPr="00CF0A21">
        <w:rPr>
          <w:rFonts w:ascii="Cambria" w:eastAsia="Times New Roman" w:hAnsi="Cambria" w:cs="Courier New"/>
          <w:color w:val="1E1E1E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1E1E1E"/>
          <w:sz w:val="20"/>
          <w:szCs w:val="20"/>
          <w:lang w:eastAsia="ru-RU"/>
        </w:rPr>
        <w:t>таңдау</w:t>
      </w:r>
      <w:proofErr w:type="spellEnd"/>
      <w:r w:rsidRPr="00CF0A21">
        <w:rPr>
          <w:rFonts w:ascii="Cambria" w:eastAsia="Times New Roman" w:hAnsi="Cambria" w:cs="Courier New"/>
          <w:color w:val="1E1E1E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1E1E1E"/>
          <w:sz w:val="20"/>
          <w:szCs w:val="20"/>
          <w:lang w:eastAsia="ru-RU"/>
        </w:rPr>
        <w:t>өлшемшарттары</w:t>
      </w:r>
      <w:proofErr w:type="spellEnd"/>
    </w:p>
    <w:tbl>
      <w:tblPr>
        <w:tblW w:w="908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9"/>
        <w:gridCol w:w="2813"/>
        <w:gridCol w:w="1980"/>
        <w:gridCol w:w="1620"/>
        <w:gridCol w:w="2250"/>
      </w:tblGrid>
      <w:tr w:rsidR="00CF0A21" w:rsidRPr="00CF0A21" w:rsidTr="00CF0A21">
        <w:tc>
          <w:tcPr>
            <w:tcW w:w="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Өлшемшарттар</w:t>
            </w:r>
            <w:proofErr w:type="spellEnd"/>
          </w:p>
        </w:tc>
        <w:tc>
          <w:tcPr>
            <w:tcW w:w="5850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Балдар</w:t>
            </w:r>
            <w:proofErr w:type="spellEnd"/>
          </w:p>
        </w:tc>
      </w:tr>
      <w:tr w:rsidR="00CF0A21" w:rsidRPr="00CF0A21" w:rsidTr="00CF0A21">
        <w:tc>
          <w:tcPr>
            <w:tcW w:w="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нарығында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жұмыс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тәжірибесі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(10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балдан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артық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емес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Қоғамдық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тамақтануды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ұйымдастыру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жұмыс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тәжірибесі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әр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жылға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0,5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балдан</w:t>
            </w:r>
            <w:proofErr w:type="spellEnd"/>
          </w:p>
        </w:tc>
        <w:tc>
          <w:tcPr>
            <w:tcW w:w="387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Білім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ұйымдарының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білім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алушылары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тәрбиеленушілерін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тамақтандыруды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ұйымдастыру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жұмыс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тәжірибесі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-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әр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жылға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1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балдан</w:t>
            </w:r>
            <w:proofErr w:type="spellEnd"/>
          </w:p>
        </w:tc>
      </w:tr>
      <w:tr w:rsidR="00CF0A21" w:rsidRPr="00CF0A21" w:rsidTr="00CF0A21">
        <w:tc>
          <w:tcPr>
            <w:tcW w:w="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Экологиялық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менеджмент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жүйесін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қанағаттандыратын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тамақтандыруды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ұйымдастыру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қызметке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қолданылатын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сәйкестік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сертификатының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бар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болуы</w:t>
            </w:r>
            <w:proofErr w:type="spellEnd"/>
          </w:p>
        </w:tc>
        <w:tc>
          <w:tcPr>
            <w:tcW w:w="19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Жоқ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0 балл)</w:t>
            </w:r>
          </w:p>
        </w:tc>
        <w:tc>
          <w:tcPr>
            <w:tcW w:w="387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Бар</w:t>
            </w: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1 балл)</w:t>
            </w:r>
          </w:p>
        </w:tc>
      </w:tr>
      <w:tr w:rsidR="00CF0A21" w:rsidRPr="00CF0A21" w:rsidTr="00CF0A21">
        <w:tc>
          <w:tcPr>
            <w:tcW w:w="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Тамақтандыруды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ұйымдастыру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қызметке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қолданылатын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менеджмент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сапасы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жүйесі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сертификатының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бар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болуы</w:t>
            </w:r>
            <w:proofErr w:type="spellEnd"/>
          </w:p>
        </w:tc>
        <w:tc>
          <w:tcPr>
            <w:tcW w:w="19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Жоқ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0 балл)</w:t>
            </w:r>
          </w:p>
        </w:tc>
        <w:tc>
          <w:tcPr>
            <w:tcW w:w="387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Бар</w:t>
            </w: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1 балл)</w:t>
            </w:r>
          </w:p>
        </w:tc>
      </w:tr>
      <w:tr w:rsidR="00CF0A21" w:rsidRPr="00CF0A21" w:rsidTr="00CF0A21">
        <w:tc>
          <w:tcPr>
            <w:tcW w:w="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Аспазшылардың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біліктілігі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(10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балдан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аспайды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Арнайы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орта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білім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білім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туралы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құжатын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2007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жылғы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27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шілдеге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дейін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алған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жағдайда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немесе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техникалық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кәсіптік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білім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3 разряд (1 балл)</w:t>
            </w:r>
          </w:p>
        </w:tc>
        <w:tc>
          <w:tcPr>
            <w:tcW w:w="16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Арнайы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орта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білім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білім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туралы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құжатын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2007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жылғы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27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шілдеге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дейін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алған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жағдайда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немесе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техникалық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кәсіптік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білім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4 разряд (2 балл)</w:t>
            </w:r>
          </w:p>
        </w:tc>
        <w:tc>
          <w:tcPr>
            <w:tcW w:w="22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Арнайы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орта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білім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білім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туралы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құжатын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2007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жылғы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27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шілдеге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дейін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алған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жағдайда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немесе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техникалық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кәсіптік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білім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5 </w:t>
            </w: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 xml:space="preserve">разряд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немесе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жоғары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білім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(3 балл)</w:t>
            </w:r>
          </w:p>
        </w:tc>
      </w:tr>
      <w:tr w:rsidR="00CF0A21" w:rsidRPr="00CF0A21" w:rsidTr="00CF0A21">
        <w:tc>
          <w:tcPr>
            <w:tcW w:w="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2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Технологтың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қоғамдық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тамақтану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саласында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),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диетологтың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болуы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(2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балдан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аспайды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Жоқ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0 балл)</w:t>
            </w:r>
          </w:p>
        </w:tc>
        <w:tc>
          <w:tcPr>
            <w:tcW w:w="16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Бір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маман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ғана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бар</w:t>
            </w: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1 балл)</w:t>
            </w:r>
          </w:p>
        </w:tc>
        <w:tc>
          <w:tcPr>
            <w:tcW w:w="22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Бар</w:t>
            </w: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2 балл)</w:t>
            </w:r>
          </w:p>
        </w:tc>
      </w:tr>
      <w:tr w:rsidR="00CF0A21" w:rsidRPr="00CF0A21" w:rsidTr="00CF0A21">
        <w:tc>
          <w:tcPr>
            <w:tcW w:w="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Технолог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біліктілігі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бар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өндіріс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меңгерушісінің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болуы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қоғамдық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тамақтану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саласында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), (1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балдан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аспайды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Жоқ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0 балл)</w:t>
            </w:r>
          </w:p>
        </w:tc>
        <w:tc>
          <w:tcPr>
            <w:tcW w:w="387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Бар</w:t>
            </w: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1 балл)</w:t>
            </w:r>
          </w:p>
        </w:tc>
      </w:tr>
      <w:tr w:rsidR="00CF0A21" w:rsidRPr="00CF0A21" w:rsidTr="00CF0A21">
        <w:tc>
          <w:tcPr>
            <w:tcW w:w="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Конкурс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ұйымдастырушысының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техникалық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тапсырмаға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тіркеген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перспективтік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ас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мәзіріне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Санитариялық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қағидаларға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сәйкес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шығарылатын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өнімнің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ассортименттік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тізбесінің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болуы</w:t>
            </w:r>
            <w:proofErr w:type="spellEnd"/>
          </w:p>
        </w:tc>
        <w:tc>
          <w:tcPr>
            <w:tcW w:w="19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10-нан кем ас </w:t>
            </w:r>
            <w:proofErr w:type="spellStart"/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атауы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1 балл)</w:t>
            </w:r>
          </w:p>
        </w:tc>
        <w:tc>
          <w:tcPr>
            <w:tcW w:w="16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10-нан 30-ға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дейін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ас </w:t>
            </w:r>
            <w:proofErr w:type="spellStart"/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атауы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2 балл)</w:t>
            </w:r>
          </w:p>
        </w:tc>
        <w:tc>
          <w:tcPr>
            <w:tcW w:w="22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30-дан 50-ге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дейін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ас </w:t>
            </w:r>
            <w:proofErr w:type="spellStart"/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атауы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3 балл)</w:t>
            </w:r>
          </w:p>
        </w:tc>
      </w:tr>
      <w:tr w:rsidR="00CF0A21" w:rsidRPr="00CF0A21" w:rsidTr="00CF0A21">
        <w:tc>
          <w:tcPr>
            <w:tcW w:w="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100%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қызметкерде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жұмысқа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рұқсаты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бар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болуы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(1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балдан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аспайды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Бір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қызметкерде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жоқ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0 балл)</w:t>
            </w:r>
          </w:p>
        </w:tc>
        <w:tc>
          <w:tcPr>
            <w:tcW w:w="387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Барлық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қызметкерде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бар</w:t>
            </w: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1 балл)</w:t>
            </w:r>
          </w:p>
        </w:tc>
      </w:tr>
      <w:tr w:rsidR="00CF0A21" w:rsidRPr="00CF0A21" w:rsidTr="00CF0A21">
        <w:tc>
          <w:tcPr>
            <w:tcW w:w="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Отандық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өндірушілерден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сатып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алынатын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тамақ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өнімдерінің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көлемі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(3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балдан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аспайды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85-тен 90 %-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ға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өнімдер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2 балл)</w:t>
            </w:r>
          </w:p>
        </w:tc>
        <w:tc>
          <w:tcPr>
            <w:tcW w:w="387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90-нан 100%-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ға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дейін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өнімдер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3 балл)</w:t>
            </w:r>
          </w:p>
        </w:tc>
      </w:tr>
      <w:tr w:rsidR="00CF0A21" w:rsidRPr="00CF0A21" w:rsidTr="00CF0A21">
        <w:tc>
          <w:tcPr>
            <w:tcW w:w="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Мектептік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тамақтандыруды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ұйымдастыру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барысында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пайдаланылатын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тамақ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өнімдерінің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жеке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өндірісінің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бар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болуы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шаруа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немесе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фермерлік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қожалығы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жылыжай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басқалары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) (2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балдан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аспайды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Жоқ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0 балл)</w:t>
            </w:r>
          </w:p>
        </w:tc>
        <w:tc>
          <w:tcPr>
            <w:tcW w:w="387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Бар</w:t>
            </w: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2 балл)</w:t>
            </w:r>
          </w:p>
        </w:tc>
      </w:tr>
      <w:tr w:rsidR="00CF0A21" w:rsidRPr="00CF0A21" w:rsidTr="00CF0A21">
        <w:tc>
          <w:tcPr>
            <w:tcW w:w="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Тамақты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дайындаудың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технологиялық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картасының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болуы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(1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балдан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аспайды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Қолданылмайды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0 балл)</w:t>
            </w:r>
          </w:p>
        </w:tc>
        <w:tc>
          <w:tcPr>
            <w:tcW w:w="387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Қолданылады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1 балл)</w:t>
            </w:r>
          </w:p>
        </w:tc>
      </w:tr>
      <w:tr w:rsidR="00CF0A21" w:rsidRPr="00CF0A21" w:rsidTr="00CF0A21">
        <w:tc>
          <w:tcPr>
            <w:tcW w:w="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12.</w:t>
            </w:r>
          </w:p>
        </w:tc>
        <w:tc>
          <w:tcPr>
            <w:tcW w:w="2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Ұсынылатын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қызметтің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тиісті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сапасын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қамтамасыз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ететін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тағамдарды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дайындау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кезінде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жеке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қуат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үнемдеуші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жабдықтарды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пайдалану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(2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балдан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аспайды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Жоқ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0 балл)</w:t>
            </w:r>
          </w:p>
        </w:tc>
        <w:tc>
          <w:tcPr>
            <w:tcW w:w="16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Ішінара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1 балл)</w:t>
            </w:r>
          </w:p>
        </w:tc>
        <w:tc>
          <w:tcPr>
            <w:tcW w:w="225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Толық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көлемде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бар</w:t>
            </w: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2 балл)</w:t>
            </w:r>
          </w:p>
        </w:tc>
      </w:tr>
      <w:tr w:rsidR="00CF0A21" w:rsidRPr="00CF0A21" w:rsidTr="00CF0A21">
        <w:tc>
          <w:tcPr>
            <w:tcW w:w="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Тамақтандыруды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ұйымдастыру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мәселесі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аспазшылардың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біліктілігін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көтеру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туралы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сертификаттың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болуы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(1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балдан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аспайды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Жоқ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0 балл)</w:t>
            </w:r>
          </w:p>
        </w:tc>
        <w:tc>
          <w:tcPr>
            <w:tcW w:w="387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Бар</w:t>
            </w: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1 балл)</w:t>
            </w:r>
          </w:p>
        </w:tc>
      </w:tr>
      <w:tr w:rsidR="00CF0A21" w:rsidRPr="00CF0A21" w:rsidTr="00CF0A21">
        <w:tc>
          <w:tcPr>
            <w:tcW w:w="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Өндірістік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бақылау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жоспарының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болуы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(1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балдан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аспайды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Жоқ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0 балл)</w:t>
            </w:r>
          </w:p>
        </w:tc>
        <w:tc>
          <w:tcPr>
            <w:tcW w:w="387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Бар</w:t>
            </w: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1 балл)</w:t>
            </w:r>
          </w:p>
        </w:tc>
      </w:tr>
      <w:tr w:rsidR="00CF0A21" w:rsidRPr="00CF0A21" w:rsidTr="00CF0A21">
        <w:tc>
          <w:tcPr>
            <w:tcW w:w="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Тамақтандыруды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ұйымдастыру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көрсеткен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білім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беру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ұйымдары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ата-аналар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комитеті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төрағаларының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қолы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мектептер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директорларының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қолы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қойылған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мөрімен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бекітілген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қызмет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берушіге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ата-аналар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тарапынан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берілген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сипаттамалардың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болуы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(3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балдан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аспайды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9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Жоқ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0 балл)</w:t>
            </w:r>
          </w:p>
        </w:tc>
        <w:tc>
          <w:tcPr>
            <w:tcW w:w="387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Бар</w:t>
            </w: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spellStart"/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әр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сипаттамаға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1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балдан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бірақ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3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балдан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аспайды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</w:tr>
      <w:tr w:rsidR="00CF0A21" w:rsidRPr="00CF0A21" w:rsidTr="00CF0A21">
        <w:tc>
          <w:tcPr>
            <w:tcW w:w="41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8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Әлеуетті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өнім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берушілердің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конкурс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өткізілетін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тиісті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облыстардың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республикалық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маңызы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бар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қаланың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аумағында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астанада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тіркелуінің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бар </w:t>
            </w:r>
            <w:proofErr w:type="spell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болуы</w:t>
            </w:r>
            <w:proofErr w:type="spellEnd"/>
          </w:p>
        </w:tc>
        <w:tc>
          <w:tcPr>
            <w:tcW w:w="198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Жоқ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0 балл)</w:t>
            </w:r>
          </w:p>
        </w:tc>
        <w:tc>
          <w:tcPr>
            <w:tcW w:w="3870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CF0A21" w:rsidRPr="00CF0A21" w:rsidRDefault="00CF0A21" w:rsidP="00CF0A21">
            <w:pPr>
              <w:spacing w:after="360" w:line="285" w:lineRule="atLeast"/>
              <w:textAlignment w:val="baseline"/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Тіркелген</w:t>
            </w:r>
            <w:proofErr w:type="spell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(</w:t>
            </w:r>
            <w:proofErr w:type="gramEnd"/>
            <w:r w:rsidRPr="00CF0A21">
              <w:rPr>
                <w:rFonts w:ascii="Cambria" w:eastAsia="Times New Roman" w:hAnsi="Cambria" w:cs="Courier New"/>
                <w:color w:val="000000"/>
                <w:spacing w:val="2"/>
                <w:sz w:val="20"/>
                <w:szCs w:val="20"/>
                <w:lang w:eastAsia="ru-RU"/>
              </w:rPr>
              <w:t>3 балл)</w:t>
            </w:r>
          </w:p>
        </w:tc>
      </w:tr>
    </w:tbl>
    <w:p w:rsidR="00CF0A21" w:rsidRPr="00CF0A21" w:rsidRDefault="00CF0A21" w:rsidP="00CF0A21">
      <w:pPr>
        <w:shd w:val="clear" w:color="auto" w:fill="FFFFFF"/>
        <w:spacing w:after="360" w:line="285" w:lineRule="atLeast"/>
        <w:textAlignment w:val="baseline"/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</w:pPr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Ескертпе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: 1-тармақ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беру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ұйымдарының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білім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алушылары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мен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тәрбиеленушілерін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тамақтандыруды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ұйымдастыру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жұмыс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тәжірибесінің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бар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болуы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бұған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дейін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жасасқан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шарттармен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расталады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, 4-тармақта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әр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маманға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балдар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қойылады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, 10-тармақ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балдарды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қою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алдағы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жылы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өндірілген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азық-түлікті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а</w:t>
      </w:r>
      <w:bookmarkStart w:id="0" w:name="_GoBack"/>
      <w:bookmarkEnd w:id="0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луға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жасасқан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шарттар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туралы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мәліметтер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қолданылады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, 14-тармақ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жабдықтарға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құқық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белгілеуші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құжаттарды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ұсыну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қажет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жабдық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паспорты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төлем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құжаттары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басқасы</w:t>
      </w:r>
      <w:proofErr w:type="spellEnd"/>
      <w:r w:rsidRPr="00CF0A21">
        <w:rPr>
          <w:rFonts w:ascii="Cambria" w:eastAsia="Times New Roman" w:hAnsi="Cambria" w:cs="Courier New"/>
          <w:color w:val="000000"/>
          <w:spacing w:val="2"/>
          <w:sz w:val="20"/>
          <w:szCs w:val="20"/>
          <w:lang w:eastAsia="ru-RU"/>
        </w:rPr>
        <w:t>)</w:t>
      </w:r>
    </w:p>
    <w:p w:rsidR="00F83886" w:rsidRPr="00CF0A21" w:rsidRDefault="00F83886">
      <w:pPr>
        <w:rPr>
          <w:rFonts w:ascii="Cambria" w:hAnsi="Cambria"/>
          <w:sz w:val="20"/>
          <w:szCs w:val="20"/>
        </w:rPr>
      </w:pPr>
    </w:p>
    <w:sectPr w:rsidR="00F83886" w:rsidRPr="00CF0A21" w:rsidSect="00CF0A21">
      <w:pgSz w:w="11906" w:h="16838"/>
      <w:pgMar w:top="540" w:right="850" w:bottom="63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A21"/>
    <w:rsid w:val="00CF0A21"/>
    <w:rsid w:val="00F8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E3948D-1014-4671-ADFA-4D9CC74B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F0A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F0A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CF0A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5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630</Words>
  <Characters>3597</Characters>
  <Application>Microsoft Office Word</Application>
  <DocSecurity>0</DocSecurity>
  <Lines>29</Lines>
  <Paragraphs>8</Paragraphs>
  <ScaleCrop>false</ScaleCrop>
  <Company>SPecialiST RePack</Company>
  <LinksUpToDate>false</LinksUpToDate>
  <CharactersWithSpaces>4219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2020-01-06T04:30:00Z</dcterms:created>
  <dcterms:modified xsi:type="dcterms:W3CDTF">2020-01-06T04:33:00Z</dcterms:modified>
</cp:coreProperties>
</file>