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42" w:rsidRPr="00305830" w:rsidRDefault="00DF4642" w:rsidP="00DF4642">
      <w:pPr>
        <w:spacing w:after="0" w:line="240" w:lineRule="atLeast"/>
        <w:textAlignment w:val="baseline"/>
        <w:rPr>
          <w:rFonts w:ascii="Arial" w:eastAsia="Times New Roman" w:hAnsi="Arial" w:cs="Arial"/>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Қазақстан Республикасы</w:t>
            </w:r>
            <w:r w:rsidRPr="00305830">
              <w:rPr>
                <w:rFonts w:ascii="Times New Roman" w:eastAsia="Times New Roman" w:hAnsi="Times New Roman"/>
                <w:sz w:val="20"/>
                <w:szCs w:val="20"/>
                <w:lang w:eastAsia="ru-RU"/>
              </w:rPr>
              <w:br/>
              <w:t>Білім және ғылым министрінің</w:t>
            </w:r>
            <w:r w:rsidRPr="00305830">
              <w:rPr>
                <w:rFonts w:ascii="Times New Roman" w:eastAsia="Times New Roman" w:hAnsi="Times New Roman"/>
                <w:sz w:val="20"/>
                <w:szCs w:val="20"/>
                <w:lang w:eastAsia="ru-RU"/>
              </w:rPr>
              <w:br/>
              <w:t>2015 жылғы 9 қарашадағы</w:t>
            </w:r>
            <w:r w:rsidRPr="00305830">
              <w:rPr>
                <w:rFonts w:ascii="Times New Roman" w:eastAsia="Times New Roman" w:hAnsi="Times New Roman"/>
                <w:sz w:val="20"/>
                <w:szCs w:val="20"/>
                <w:lang w:eastAsia="ru-RU"/>
              </w:rPr>
              <w:br/>
              <w:t>№ 632 бұйрығына</w:t>
            </w:r>
            <w:r w:rsidRPr="00305830">
              <w:rPr>
                <w:rFonts w:ascii="Times New Roman" w:eastAsia="Times New Roman" w:hAnsi="Times New Roman"/>
                <w:sz w:val="20"/>
                <w:szCs w:val="20"/>
                <w:lang w:eastAsia="ru-RU"/>
              </w:rPr>
              <w:br/>
              <w:t>1-қосымша</w:t>
            </w:r>
          </w:p>
        </w:tc>
      </w:tr>
    </w:tbl>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DF4642" w:rsidRPr="00305830" w:rsidRDefault="00DF4642" w:rsidP="00DF4642">
      <w:pPr>
        <w:spacing w:after="0" w:line="285" w:lineRule="atLeast"/>
        <w:textAlignment w:val="baseline"/>
        <w:rPr>
          <w:rFonts w:ascii="Courier New" w:eastAsia="Times New Roman" w:hAnsi="Courier New" w:cs="Courier New"/>
          <w:color w:val="FF0000"/>
          <w:spacing w:val="2"/>
          <w:sz w:val="20"/>
          <w:szCs w:val="20"/>
          <w:lang w:eastAsia="ru-RU"/>
        </w:rPr>
      </w:pPr>
      <w:r w:rsidRPr="00305830">
        <w:rPr>
          <w:rFonts w:ascii="Courier New" w:eastAsia="Times New Roman" w:hAnsi="Courier New" w:cs="Courier New"/>
          <w:color w:val="FF0000"/>
          <w:spacing w:val="2"/>
          <w:sz w:val="20"/>
          <w:szCs w:val="20"/>
          <w:lang w:eastAsia="ru-RU"/>
        </w:rPr>
        <w:t>      Ескерту. Стандарт жаңа редакцияда – ҚР Білім және ғылым министрінің 11.01.2018</w:t>
      </w:r>
      <w:r w:rsidRPr="00305830">
        <w:rPr>
          <w:rFonts w:ascii="Courier New" w:eastAsia="Times New Roman" w:hAnsi="Courier New" w:cs="Courier New"/>
          <w:color w:val="FF0000"/>
          <w:spacing w:val="2"/>
          <w:sz w:val="20"/>
          <w:lang w:eastAsia="ru-RU"/>
        </w:rPr>
        <w:t> </w:t>
      </w:r>
      <w:hyperlink r:id="rId5" w:anchor="7" w:history="1">
        <w:r w:rsidRPr="00305830">
          <w:rPr>
            <w:rFonts w:ascii="Courier New" w:eastAsia="Times New Roman" w:hAnsi="Courier New" w:cs="Courier New"/>
            <w:color w:val="073A5E"/>
            <w:spacing w:val="2"/>
            <w:sz w:val="20"/>
            <w:u w:val="single"/>
            <w:lang w:eastAsia="ru-RU"/>
          </w:rPr>
          <w:t>№ 13</w:t>
        </w:r>
      </w:hyperlink>
      <w:r w:rsidRPr="00305830">
        <w:rPr>
          <w:rFonts w:ascii="Courier New" w:eastAsia="Times New Roman" w:hAnsi="Courier New" w:cs="Courier New"/>
          <w:color w:val="FF0000"/>
          <w:spacing w:val="2"/>
          <w:sz w:val="20"/>
          <w:lang w:eastAsia="ru-RU"/>
        </w:rPr>
        <w:t> </w:t>
      </w:r>
      <w:r w:rsidRPr="00305830">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бұйрығымен.</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1-тарау. Жалпы ережелер</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қызметті көрсету үшін құжаттарды қабылдау және нәтижесін беру:</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көрсетілетін қызметті берушінің кеңсесі;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"Азаматтарға арналған үкімет" мемлекеттік корпорациясы" коммерциялық емес акционерлік қоғамы арқылы жүзеге асырылады.</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lastRenderedPageBreak/>
        <w:t>2-тарау. Мемлекеттік қызмет көрсету тәртібі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Мемлекеттік қызметті көрсету мерзімдері: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берушінің орналасқан жері бойынша емес – 7(жеті) жұмыс күні;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корпорацияға жүгінген жағдайда қабылдау күні қызмет көрсету мерзіміне кірмейді.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көрсетілген қызметті алушыға қызмет көрсетудің рұқсат етілген ең ұзақ уақыты – 20 (жиырма) минут, Мемлекеттік корпорацияда – 20 (жиырма) минут.</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Мемлекеттік қызмет көрсету нысаны: қағаз жүзінде.</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қызмет көрсетудің нәтижесін ұсыну нысаны: қағаз жүзінде.</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Мемлекеттік қызмет жеке тұлғаларға (бұдан әрі – көрсетілетін қызметті алушы) тегін көрсетіледі.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8. Жұмыс кестесі: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w:t>
      </w:r>
      <w:r w:rsidRPr="00305830">
        <w:rPr>
          <w:rFonts w:ascii="Courier New" w:eastAsia="Times New Roman" w:hAnsi="Courier New" w:cs="Courier New"/>
          <w:color w:val="000000"/>
          <w:spacing w:val="2"/>
          <w:sz w:val="20"/>
          <w:szCs w:val="20"/>
          <w:lang w:eastAsia="ru-RU"/>
        </w:rPr>
        <w:lastRenderedPageBreak/>
        <w:t>аралығында сағат 13.00-ден 14.00, 14.30-ға дейінгі түскі үзіліспен сағат 09.00-ден 18.00, 18.30-ға дейін.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Қабылдау алдын ала жазылусыз және жеделдетіп қызмет көрсетусіз кезек күту тәртібімен жүзеге асырылады.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қызметті көрсету нәтижелерін ұсыну нысаны: қағаз жүзінде.</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9. Көрсетілетін қызметті алушының көрсетілетін қызметті берушіге жүгінген кезде мемлекеттік қызмет көрсету үшін қажетті құжаттар тізбесі:</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w:t>
      </w:r>
      <w:r w:rsidRPr="00305830">
        <w:rPr>
          <w:rFonts w:ascii="Courier New" w:eastAsia="Times New Roman" w:hAnsi="Courier New" w:cs="Courier New"/>
          <w:color w:val="000000"/>
          <w:spacing w:val="2"/>
          <w:sz w:val="20"/>
          <w:lang w:eastAsia="ru-RU"/>
        </w:rPr>
        <w:t> </w:t>
      </w:r>
      <w:hyperlink r:id="rId6" w:anchor="z114" w:history="1">
        <w:r w:rsidRPr="00305830">
          <w:rPr>
            <w:rFonts w:ascii="Courier New" w:eastAsia="Times New Roman" w:hAnsi="Courier New" w:cs="Courier New"/>
            <w:color w:val="073A5E"/>
            <w:spacing w:val="2"/>
            <w:sz w:val="20"/>
            <w:u w:val="single"/>
            <w:lang w:eastAsia="ru-RU"/>
          </w:rPr>
          <w:t>1-қосымшаға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сәйкес аттестаттауға өтініш;</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жеке басын куәландыратын құжат көшірмесі (тұлғаны сәйкестендіру үшін қажет);</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білімі туралы диплом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біліктілікті арттыру туралы құжат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қызметкердің еңбек қызметін растайтын құжатының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w:t>
      </w:r>
      <w:r w:rsidRPr="00305830">
        <w:rPr>
          <w:rFonts w:ascii="Courier New" w:eastAsia="Times New Roman" w:hAnsi="Courier New" w:cs="Courier New"/>
          <w:color w:val="000000"/>
          <w:spacing w:val="2"/>
          <w:sz w:val="20"/>
          <w:szCs w:val="20"/>
          <w:lang w:eastAsia="ru-RU"/>
        </w:rPr>
        <w:lastRenderedPageBreak/>
        <w:t>қызметшілерді аттестаттаудан өткізу қағидалары мен</w:t>
      </w:r>
      <w:r w:rsidRPr="00305830">
        <w:rPr>
          <w:rFonts w:ascii="Courier New" w:eastAsia="Times New Roman" w:hAnsi="Courier New" w:cs="Courier New"/>
          <w:color w:val="000000"/>
          <w:spacing w:val="2"/>
          <w:sz w:val="20"/>
          <w:lang w:eastAsia="ru-RU"/>
        </w:rPr>
        <w:t> </w:t>
      </w:r>
      <w:hyperlink r:id="rId7" w:anchor="z8" w:history="1">
        <w:r w:rsidRPr="00305830">
          <w:rPr>
            <w:rFonts w:ascii="Courier New" w:eastAsia="Times New Roman" w:hAnsi="Courier New" w:cs="Courier New"/>
            <w:color w:val="073A5E"/>
            <w:spacing w:val="2"/>
            <w:sz w:val="20"/>
            <w:u w:val="single"/>
            <w:lang w:eastAsia="ru-RU"/>
          </w:rPr>
          <w:t>шарттарына</w:t>
        </w:r>
      </w:hyperlink>
      <w:r w:rsidRPr="00305830">
        <w:rPr>
          <w:rFonts w:ascii="Courier New" w:eastAsia="Times New Roman" w:hAnsi="Courier New" w:cs="Courier New"/>
          <w:color w:val="000000"/>
          <w:spacing w:val="2"/>
          <w:sz w:val="20"/>
          <w:szCs w:val="20"/>
          <w:lang w:eastAsia="ru-RU"/>
        </w:rPr>
        <w:t>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корпорацияға:</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осы Стандартқа</w:t>
      </w:r>
      <w:r w:rsidRPr="00305830">
        <w:rPr>
          <w:rFonts w:ascii="Courier New" w:eastAsia="Times New Roman" w:hAnsi="Courier New" w:cs="Courier New"/>
          <w:color w:val="000000"/>
          <w:spacing w:val="2"/>
          <w:sz w:val="20"/>
          <w:lang w:eastAsia="ru-RU"/>
        </w:rPr>
        <w:t> </w:t>
      </w:r>
      <w:hyperlink r:id="rId8" w:anchor="z114" w:history="1">
        <w:r w:rsidRPr="00305830">
          <w:rPr>
            <w:rFonts w:ascii="Courier New" w:eastAsia="Times New Roman" w:hAnsi="Courier New" w:cs="Courier New"/>
            <w:color w:val="073A5E"/>
            <w:spacing w:val="2"/>
            <w:sz w:val="20"/>
            <w:u w:val="single"/>
            <w:lang w:eastAsia="ru-RU"/>
          </w:rPr>
          <w:t>1-қосымшаға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сәйкес аттестаттауға өтініш;</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жеке басын куаландыратын құжат көшірмесі (тұлғаны сәйкестендіру үшін қажет);</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білімі туралы диплом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біліктілікті арттыру туралы құжат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қызметкердің еңбек қызметін растайтын құжатының көшірмесі;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Қазақстан Республикасы Білім және ғылым министрінің 2016 жылғы 27 қаңтардағы № 83</w:t>
      </w:r>
      <w:r w:rsidRPr="00305830">
        <w:rPr>
          <w:rFonts w:ascii="Courier New" w:eastAsia="Times New Roman" w:hAnsi="Courier New" w:cs="Courier New"/>
          <w:color w:val="000000"/>
          <w:spacing w:val="2"/>
          <w:sz w:val="20"/>
          <w:lang w:eastAsia="ru-RU"/>
        </w:rPr>
        <w:t> </w:t>
      </w:r>
      <w:hyperlink r:id="rId9" w:anchor="z153" w:history="1">
        <w:r w:rsidRPr="00305830">
          <w:rPr>
            <w:rFonts w:ascii="Courier New" w:eastAsia="Times New Roman" w:hAnsi="Courier New" w:cs="Courier New"/>
            <w:color w:val="073A5E"/>
            <w:spacing w:val="2"/>
            <w:sz w:val="20"/>
            <w:u w:val="single"/>
            <w:lang w:eastAsia="ru-RU"/>
          </w:rPr>
          <w:t>бұйрығымен</w:t>
        </w:r>
      </w:hyperlink>
      <w:r w:rsidRPr="00305830">
        <w:rPr>
          <w:rFonts w:ascii="Courier New" w:eastAsia="Times New Roman" w:hAnsi="Courier New" w:cs="Courier New"/>
          <w:color w:val="000000"/>
          <w:spacing w:val="2"/>
          <w:sz w:val="20"/>
          <w:szCs w:val="20"/>
          <w:lang w:eastAsia="ru-RU"/>
        </w:rPr>
        <w:t>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w:t>
      </w:r>
      <w:r w:rsidRPr="00305830">
        <w:rPr>
          <w:rFonts w:ascii="Courier New" w:eastAsia="Times New Roman" w:hAnsi="Courier New" w:cs="Courier New"/>
          <w:color w:val="000000"/>
          <w:spacing w:val="2"/>
          <w:sz w:val="20"/>
          <w:lang w:eastAsia="ru-RU"/>
        </w:rPr>
        <w:t> </w:t>
      </w:r>
      <w:hyperlink r:id="rId10" w:anchor="z8" w:history="1">
        <w:r w:rsidRPr="00305830">
          <w:rPr>
            <w:rFonts w:ascii="Courier New" w:eastAsia="Times New Roman" w:hAnsi="Courier New" w:cs="Courier New"/>
            <w:color w:val="073A5E"/>
            <w:spacing w:val="2"/>
            <w:sz w:val="20"/>
            <w:u w:val="single"/>
            <w:lang w:eastAsia="ru-RU"/>
          </w:rPr>
          <w:t>шарттарына</w:t>
        </w:r>
      </w:hyperlink>
      <w:r w:rsidRPr="00305830">
        <w:rPr>
          <w:rFonts w:ascii="Courier New" w:eastAsia="Times New Roman" w:hAnsi="Courier New" w:cs="Courier New"/>
          <w:color w:val="000000"/>
          <w:spacing w:val="2"/>
          <w:sz w:val="20"/>
          <w:szCs w:val="20"/>
          <w:lang w:eastAsia="ru-RU"/>
        </w:rPr>
        <w:t>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w:t>
      </w:r>
      <w:r w:rsidRPr="00305830">
        <w:rPr>
          <w:rFonts w:ascii="Courier New" w:eastAsia="Times New Roman" w:hAnsi="Courier New" w:cs="Courier New"/>
          <w:color w:val="000000"/>
          <w:spacing w:val="2"/>
          <w:sz w:val="20"/>
          <w:lang w:eastAsia="ru-RU"/>
        </w:rPr>
        <w:t> </w:t>
      </w:r>
      <w:hyperlink r:id="rId11" w:anchor="z13" w:history="1">
        <w:r w:rsidRPr="00305830">
          <w:rPr>
            <w:rFonts w:ascii="Courier New" w:eastAsia="Times New Roman" w:hAnsi="Courier New" w:cs="Courier New"/>
            <w:color w:val="073A5E"/>
            <w:spacing w:val="2"/>
            <w:sz w:val="20"/>
            <w:u w:val="single"/>
            <w:lang w:eastAsia="ru-RU"/>
          </w:rPr>
          <w:t>қағидаларына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Көрсетілетін қызметті алушы бір ай өткен соң жүгінген жағдайда Мемлекеттік корпорацияның сұранысы бойынша көрсетілетін қызметті беруші бір </w:t>
      </w:r>
      <w:r w:rsidRPr="00305830">
        <w:rPr>
          <w:rFonts w:ascii="Courier New" w:eastAsia="Times New Roman" w:hAnsi="Courier New" w:cs="Courier New"/>
          <w:color w:val="000000"/>
          <w:spacing w:val="2"/>
          <w:sz w:val="20"/>
          <w:szCs w:val="20"/>
          <w:lang w:eastAsia="ru-RU"/>
        </w:rPr>
        <w:lastRenderedPageBreak/>
        <w:t>жұмыс күні ішінде көрсетілетін қызметті алушыға беру үшін Мемлекеттік корпорацияға мемлекеттік қызмет көрсету нәтижесін жолдайды.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10. Көрсетілетін қызметті беруші: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w:t>
      </w:r>
      <w:r w:rsidRPr="00305830">
        <w:rPr>
          <w:rFonts w:ascii="Courier New" w:eastAsia="Times New Roman" w:hAnsi="Courier New" w:cs="Courier New"/>
          <w:color w:val="000000"/>
          <w:spacing w:val="2"/>
          <w:sz w:val="20"/>
          <w:lang w:eastAsia="ru-RU"/>
        </w:rPr>
        <w:t> </w:t>
      </w:r>
      <w:hyperlink r:id="rId12" w:anchor="z115" w:history="1">
        <w:r w:rsidRPr="00305830">
          <w:rPr>
            <w:rFonts w:ascii="Courier New" w:eastAsia="Times New Roman" w:hAnsi="Courier New" w:cs="Courier New"/>
            <w:color w:val="073A5E"/>
            <w:spacing w:val="2"/>
            <w:sz w:val="20"/>
            <w:u w:val="single"/>
            <w:lang w:eastAsia="ru-RU"/>
          </w:rPr>
          <w:t>2-қосымшаға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сәйкес нысан бойынша қолхат береді.</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Шағым пошта арқылы жазбаша нысанда, көрсетілетін қызметті берушінің кеңсесі арқылы қолма-қол қабылданады.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Жеке тұлғаның шағымында оның тегі, аты, әкесінің аты (бар болcа), пошталық мекенжайы, байланыс телефоны көрсетіледі.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Мемлекеттік корпорацияда, көрсетілетін қызметті берушінің кеңсесінде шағымды қабылдаған адамның тегі мен аты-жөні, берілген шағымға жауап алу </w:t>
      </w:r>
      <w:r w:rsidRPr="00305830">
        <w:rPr>
          <w:rFonts w:ascii="Courier New" w:eastAsia="Times New Roman" w:hAnsi="Courier New" w:cs="Courier New"/>
          <w:color w:val="000000"/>
          <w:spacing w:val="2"/>
          <w:sz w:val="20"/>
          <w:szCs w:val="20"/>
          <w:lang w:eastAsia="ru-RU"/>
        </w:rPr>
        <w:lastRenderedPageBreak/>
        <w:t>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14. Мемлекеттік қызмет көрсету мекенжайлары мен орындары: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Министрліктің интернет-ресурсында: www.edu.gov.kz;</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Мемлекеттік корпорацияның интернет-ресурсында: www.gov4c.kz. орналастырылған.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15. Қызмет беруші электрондық цифрлы қолы болған жағдайда портал арқылы мемлекеттік қызметті алуға мүмкіндігі бар.</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tblCellMar>
          <w:left w:w="0" w:type="dxa"/>
          <w:right w:w="0" w:type="dxa"/>
        </w:tblCellMar>
        <w:tblLook w:val="04A0" w:firstRow="1" w:lastRow="0" w:firstColumn="1" w:lastColumn="0" w:noHBand="0" w:noVBand="1"/>
      </w:tblPr>
      <w:tblGrid>
        <w:gridCol w:w="5805"/>
        <w:gridCol w:w="3420"/>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bookmarkStart w:id="0" w:name="z114"/>
            <w:bookmarkEnd w:id="0"/>
            <w:r w:rsidRPr="00305830">
              <w:rPr>
                <w:rFonts w:ascii="Times New Roman" w:eastAsia="Times New Roman" w:hAnsi="Times New Roman"/>
                <w:sz w:val="20"/>
                <w:szCs w:val="20"/>
                <w:lang w:eastAsia="ru-RU"/>
              </w:rPr>
              <w:t>"Мектепке дейінгі тәрбие мен</w:t>
            </w:r>
            <w:r w:rsidRPr="00305830">
              <w:rPr>
                <w:rFonts w:ascii="Times New Roman" w:eastAsia="Times New Roman" w:hAnsi="Times New Roman"/>
                <w:sz w:val="20"/>
                <w:szCs w:val="20"/>
                <w:lang w:eastAsia="ru-RU"/>
              </w:rPr>
              <w:br/>
              <w:t>оқыту, бастауыш, негізгі орта,</w:t>
            </w:r>
            <w:r w:rsidRPr="00305830">
              <w:rPr>
                <w:rFonts w:ascii="Times New Roman" w:eastAsia="Times New Roman" w:hAnsi="Times New Roman"/>
                <w:sz w:val="20"/>
                <w:szCs w:val="20"/>
                <w:lang w:eastAsia="ru-RU"/>
              </w:rPr>
              <w:br/>
              <w:t>жалпы орта, техникалық және</w:t>
            </w:r>
            <w:r w:rsidRPr="00305830">
              <w:rPr>
                <w:rFonts w:ascii="Times New Roman" w:eastAsia="Times New Roman" w:hAnsi="Times New Roman"/>
                <w:sz w:val="20"/>
                <w:szCs w:val="20"/>
                <w:lang w:eastAsia="ru-RU"/>
              </w:rPr>
              <w:br/>
              <w:t>кәсіптік, орта білімнен кейінгі</w:t>
            </w:r>
            <w:r w:rsidRPr="00305830">
              <w:rPr>
                <w:rFonts w:ascii="Times New Roman" w:eastAsia="Times New Roman" w:hAnsi="Times New Roman"/>
                <w:sz w:val="20"/>
                <w:szCs w:val="20"/>
                <w:lang w:eastAsia="ru-RU"/>
              </w:rPr>
              <w:br/>
              <w:t>білімнің білім беру</w:t>
            </w:r>
            <w:r w:rsidRPr="00305830">
              <w:rPr>
                <w:rFonts w:ascii="Times New Roman" w:eastAsia="Times New Roman" w:hAnsi="Times New Roman"/>
                <w:sz w:val="20"/>
                <w:szCs w:val="20"/>
                <w:lang w:eastAsia="ru-RU"/>
              </w:rPr>
              <w:br/>
              <w:t>бағдарламаларын іске асыратын</w:t>
            </w:r>
            <w:r w:rsidRPr="00305830">
              <w:rPr>
                <w:rFonts w:ascii="Times New Roman" w:eastAsia="Times New Roman" w:hAnsi="Times New Roman"/>
                <w:sz w:val="20"/>
                <w:szCs w:val="20"/>
                <w:lang w:eastAsia="ru-RU"/>
              </w:rPr>
              <w:br/>
              <w:t>білім беру ұйымдарының</w:t>
            </w:r>
            <w:r w:rsidRPr="00305830">
              <w:rPr>
                <w:rFonts w:ascii="Times New Roman" w:eastAsia="Times New Roman" w:hAnsi="Times New Roman"/>
                <w:sz w:val="20"/>
                <w:szCs w:val="20"/>
                <w:lang w:eastAsia="ru-RU"/>
              </w:rPr>
              <w:br/>
              <w:t>педагог қызметкерлері мен</w:t>
            </w:r>
            <w:r w:rsidRPr="00305830">
              <w:rPr>
                <w:rFonts w:ascii="Times New Roman" w:eastAsia="Times New Roman" w:hAnsi="Times New Roman"/>
                <w:sz w:val="20"/>
                <w:szCs w:val="20"/>
                <w:lang w:eastAsia="ru-RU"/>
              </w:rPr>
              <w:br/>
              <w:t>оларға теңестірілген</w:t>
            </w:r>
            <w:r w:rsidRPr="00305830">
              <w:rPr>
                <w:rFonts w:ascii="Times New Roman" w:eastAsia="Times New Roman" w:hAnsi="Times New Roman"/>
                <w:sz w:val="20"/>
                <w:szCs w:val="20"/>
                <w:lang w:eastAsia="ru-RU"/>
              </w:rPr>
              <w:br/>
              <w:t>тұлғалардың біліктілік</w:t>
            </w:r>
            <w:r w:rsidRPr="00305830">
              <w:rPr>
                <w:rFonts w:ascii="Times New Roman" w:eastAsia="Times New Roman" w:hAnsi="Times New Roman"/>
                <w:sz w:val="20"/>
                <w:szCs w:val="20"/>
                <w:lang w:eastAsia="ru-RU"/>
              </w:rPr>
              <w:br/>
              <w:t>санаттарын беру (растау) үшін</w:t>
            </w:r>
            <w:r w:rsidRPr="00305830">
              <w:rPr>
                <w:rFonts w:ascii="Times New Roman" w:eastAsia="Times New Roman" w:hAnsi="Times New Roman"/>
                <w:sz w:val="20"/>
                <w:szCs w:val="20"/>
                <w:lang w:eastAsia="ru-RU"/>
              </w:rPr>
              <w:br/>
              <w:t>аттестаттаудан өткізуге</w:t>
            </w:r>
            <w:r w:rsidRPr="00305830">
              <w:rPr>
                <w:rFonts w:ascii="Times New Roman" w:eastAsia="Times New Roman" w:hAnsi="Times New Roman"/>
                <w:sz w:val="20"/>
                <w:szCs w:val="20"/>
                <w:lang w:eastAsia="ru-RU"/>
              </w:rPr>
              <w:br/>
              <w:t>құжаттар қабылдау"</w:t>
            </w:r>
            <w:r w:rsidRPr="00305830">
              <w:rPr>
                <w:rFonts w:ascii="Times New Roman" w:eastAsia="Times New Roman" w:hAnsi="Times New Roman"/>
                <w:sz w:val="20"/>
                <w:szCs w:val="20"/>
                <w:lang w:eastAsia="ru-RU"/>
              </w:rPr>
              <w:br/>
              <w:t>мемлекеттік көрсетілетін</w:t>
            </w:r>
            <w:r w:rsidRPr="00305830">
              <w:rPr>
                <w:rFonts w:ascii="Times New Roman" w:eastAsia="Times New Roman" w:hAnsi="Times New Roman"/>
                <w:sz w:val="20"/>
                <w:szCs w:val="20"/>
                <w:lang w:eastAsia="ru-RU"/>
              </w:rPr>
              <w:br/>
              <w:t>қызмет стандартына</w:t>
            </w:r>
            <w:r w:rsidRPr="00305830">
              <w:rPr>
                <w:rFonts w:ascii="Times New Roman" w:eastAsia="Times New Roman" w:hAnsi="Times New Roman"/>
                <w:sz w:val="20"/>
                <w:szCs w:val="20"/>
                <w:lang w:eastAsia="ru-RU"/>
              </w:rPr>
              <w:br/>
              <w:t>1-қосымша</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нысан</w:t>
            </w:r>
          </w:p>
        </w:tc>
      </w:tr>
    </w:tbl>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(санаттарды растау/беру жөніндегі аттестаттау комиссиясының атауы)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(педагогтың тегі, аты және әкесінің аты (болған жағдайда))</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(лауазымы, жұмыс орны)</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Өтініш</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Мені 20__ жылы _______________ лауазымы бойынша біліктілік санатына</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 аттестаттауды сұраймын.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Қазіргі уақытта _____ санаттамын, ол ____ жылға дейін жарамды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Келесі жұмыс нәтижелерін негізге аламын 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________________________________________________________________________________</w:t>
      </w:r>
    </w:p>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Өзім туралы келесі мәліметті хабарлаймын: Білімі: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32"/>
        <w:gridCol w:w="1930"/>
        <w:gridCol w:w="4163"/>
      </w:tblGrid>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Диплом бойынша мамандық</w:t>
            </w:r>
          </w:p>
        </w:tc>
      </w:tr>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r>
    </w:tbl>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Жұмыс өтілі: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9"/>
        <w:gridCol w:w="2567"/>
        <w:gridCol w:w="2120"/>
        <w:gridCol w:w="3609"/>
      </w:tblGrid>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Осы білім беру ұйымында</w:t>
            </w:r>
          </w:p>
        </w:tc>
      </w:tr>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uto"/>
              <w:rPr>
                <w:rFonts w:ascii="Times New Roman" w:eastAsia="Times New Roman" w:hAnsi="Times New Roman"/>
                <w:sz w:val="20"/>
                <w:szCs w:val="20"/>
                <w:lang w:eastAsia="ru-RU"/>
              </w:rPr>
            </w:pPr>
          </w:p>
        </w:tc>
      </w:tr>
    </w:tbl>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Наградалар, атағы, ғылыми дәрежесі, ғылыми атағы алынған (берілген) жылын көрсете</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отырып _________________________________________________________________________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Аттестаттаудан өткізу қағидаларымен таныстым</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20____ жылғы "____" _________________ 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(Қолы)</w:t>
      </w:r>
    </w:p>
    <w:tbl>
      <w:tblPr>
        <w:tblW w:w="0" w:type="auto"/>
        <w:tblCellMar>
          <w:left w:w="0" w:type="dxa"/>
          <w:right w:w="0" w:type="dxa"/>
        </w:tblCellMar>
        <w:tblLook w:val="04A0" w:firstRow="1" w:lastRow="0" w:firstColumn="1" w:lastColumn="0" w:noHBand="0" w:noVBand="1"/>
      </w:tblPr>
      <w:tblGrid>
        <w:gridCol w:w="5805"/>
        <w:gridCol w:w="3420"/>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bookmarkStart w:id="1" w:name="z115"/>
            <w:bookmarkEnd w:id="1"/>
            <w:r w:rsidRPr="00305830">
              <w:rPr>
                <w:rFonts w:ascii="Times New Roman" w:eastAsia="Times New Roman" w:hAnsi="Times New Roman"/>
                <w:sz w:val="20"/>
                <w:szCs w:val="20"/>
                <w:lang w:eastAsia="ru-RU"/>
              </w:rPr>
              <w:t>"Мектепке дейінгі тәрбие мен</w:t>
            </w:r>
            <w:r w:rsidRPr="00305830">
              <w:rPr>
                <w:rFonts w:ascii="Times New Roman" w:eastAsia="Times New Roman" w:hAnsi="Times New Roman"/>
                <w:sz w:val="20"/>
                <w:szCs w:val="20"/>
                <w:lang w:eastAsia="ru-RU"/>
              </w:rPr>
              <w:br/>
              <w:t>оқыту, бастауыш, негізгі орта,</w:t>
            </w:r>
            <w:r w:rsidRPr="00305830">
              <w:rPr>
                <w:rFonts w:ascii="Times New Roman" w:eastAsia="Times New Roman" w:hAnsi="Times New Roman"/>
                <w:sz w:val="20"/>
                <w:szCs w:val="20"/>
                <w:lang w:eastAsia="ru-RU"/>
              </w:rPr>
              <w:br/>
              <w:t>жалпы орта, техникалық және</w:t>
            </w:r>
            <w:r w:rsidRPr="00305830">
              <w:rPr>
                <w:rFonts w:ascii="Times New Roman" w:eastAsia="Times New Roman" w:hAnsi="Times New Roman"/>
                <w:sz w:val="20"/>
                <w:szCs w:val="20"/>
                <w:lang w:eastAsia="ru-RU"/>
              </w:rPr>
              <w:br/>
              <w:t>кәсіптік, орта білімнен кейінгі</w:t>
            </w:r>
            <w:r w:rsidRPr="00305830">
              <w:rPr>
                <w:rFonts w:ascii="Times New Roman" w:eastAsia="Times New Roman" w:hAnsi="Times New Roman"/>
                <w:sz w:val="20"/>
                <w:szCs w:val="20"/>
                <w:lang w:eastAsia="ru-RU"/>
              </w:rPr>
              <w:br/>
              <w:t>білімнің білім беру</w:t>
            </w:r>
            <w:r w:rsidRPr="00305830">
              <w:rPr>
                <w:rFonts w:ascii="Times New Roman" w:eastAsia="Times New Roman" w:hAnsi="Times New Roman"/>
                <w:sz w:val="20"/>
                <w:szCs w:val="20"/>
                <w:lang w:eastAsia="ru-RU"/>
              </w:rPr>
              <w:br/>
              <w:t>бағдарламаларын іске асыратын</w:t>
            </w:r>
            <w:r w:rsidRPr="00305830">
              <w:rPr>
                <w:rFonts w:ascii="Times New Roman" w:eastAsia="Times New Roman" w:hAnsi="Times New Roman"/>
                <w:sz w:val="20"/>
                <w:szCs w:val="20"/>
                <w:lang w:eastAsia="ru-RU"/>
              </w:rPr>
              <w:br/>
              <w:t>білім беру ұйымдарының</w:t>
            </w:r>
            <w:r w:rsidRPr="00305830">
              <w:rPr>
                <w:rFonts w:ascii="Times New Roman" w:eastAsia="Times New Roman" w:hAnsi="Times New Roman"/>
                <w:sz w:val="20"/>
                <w:szCs w:val="20"/>
                <w:lang w:eastAsia="ru-RU"/>
              </w:rPr>
              <w:br/>
              <w:t>педагог қызметкерлері мен</w:t>
            </w:r>
            <w:r w:rsidRPr="00305830">
              <w:rPr>
                <w:rFonts w:ascii="Times New Roman" w:eastAsia="Times New Roman" w:hAnsi="Times New Roman"/>
                <w:sz w:val="20"/>
                <w:szCs w:val="20"/>
                <w:lang w:eastAsia="ru-RU"/>
              </w:rPr>
              <w:br/>
              <w:t>оларға теңестірілген</w:t>
            </w:r>
            <w:r w:rsidRPr="00305830">
              <w:rPr>
                <w:rFonts w:ascii="Times New Roman" w:eastAsia="Times New Roman" w:hAnsi="Times New Roman"/>
                <w:sz w:val="20"/>
                <w:szCs w:val="20"/>
                <w:lang w:eastAsia="ru-RU"/>
              </w:rPr>
              <w:br/>
              <w:t>тұлғалардың біліктілік</w:t>
            </w:r>
            <w:r w:rsidRPr="00305830">
              <w:rPr>
                <w:rFonts w:ascii="Times New Roman" w:eastAsia="Times New Roman" w:hAnsi="Times New Roman"/>
                <w:sz w:val="20"/>
                <w:szCs w:val="20"/>
                <w:lang w:eastAsia="ru-RU"/>
              </w:rPr>
              <w:br/>
              <w:t>санаттарын беру (растау) үшін</w:t>
            </w:r>
            <w:r w:rsidRPr="00305830">
              <w:rPr>
                <w:rFonts w:ascii="Times New Roman" w:eastAsia="Times New Roman" w:hAnsi="Times New Roman"/>
                <w:sz w:val="20"/>
                <w:szCs w:val="20"/>
                <w:lang w:eastAsia="ru-RU"/>
              </w:rPr>
              <w:br/>
              <w:t>аттестаттаудан өткізуге</w:t>
            </w:r>
            <w:r w:rsidRPr="00305830">
              <w:rPr>
                <w:rFonts w:ascii="Times New Roman" w:eastAsia="Times New Roman" w:hAnsi="Times New Roman"/>
                <w:sz w:val="20"/>
                <w:szCs w:val="20"/>
                <w:lang w:eastAsia="ru-RU"/>
              </w:rPr>
              <w:br/>
              <w:t>құжаттар қабылдау"</w:t>
            </w:r>
            <w:r w:rsidRPr="00305830">
              <w:rPr>
                <w:rFonts w:ascii="Times New Roman" w:eastAsia="Times New Roman" w:hAnsi="Times New Roman"/>
                <w:sz w:val="20"/>
                <w:szCs w:val="20"/>
                <w:lang w:eastAsia="ru-RU"/>
              </w:rPr>
              <w:br/>
              <w:t>мемлекеттік көрсетілетін</w:t>
            </w:r>
            <w:r w:rsidRPr="00305830">
              <w:rPr>
                <w:rFonts w:ascii="Times New Roman" w:eastAsia="Times New Roman" w:hAnsi="Times New Roman"/>
                <w:sz w:val="20"/>
                <w:szCs w:val="20"/>
                <w:lang w:eastAsia="ru-RU"/>
              </w:rPr>
              <w:br/>
              <w:t>қызмет стандартына</w:t>
            </w:r>
            <w:r w:rsidRPr="00305830">
              <w:rPr>
                <w:rFonts w:ascii="Times New Roman" w:eastAsia="Times New Roman" w:hAnsi="Times New Roman"/>
                <w:sz w:val="20"/>
                <w:szCs w:val="20"/>
                <w:lang w:eastAsia="ru-RU"/>
              </w:rPr>
              <w:br/>
              <w:t>2-қосымша</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нысан</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(Тегі, аты,әкесінің аты</w:t>
            </w:r>
            <w:r w:rsidRPr="00305830">
              <w:rPr>
                <w:rFonts w:ascii="Times New Roman" w:eastAsia="Times New Roman" w:hAnsi="Times New Roman"/>
                <w:sz w:val="20"/>
                <w:szCs w:val="20"/>
                <w:lang w:eastAsia="ru-RU"/>
              </w:rPr>
              <w:br/>
              <w:t>(болған жағдайда) (бұдан әрі - Т.А.ӘА.),</w:t>
            </w:r>
            <w:r w:rsidRPr="00305830">
              <w:rPr>
                <w:rFonts w:ascii="Times New Roman" w:eastAsia="Times New Roman" w:hAnsi="Times New Roman"/>
                <w:sz w:val="20"/>
                <w:szCs w:val="20"/>
                <w:lang w:eastAsia="ru-RU"/>
              </w:rPr>
              <w:br/>
              <w:t>немесе қызмет алушының ұйымының атауы)</w:t>
            </w:r>
            <w:r w:rsidRPr="00305830">
              <w:rPr>
                <w:rFonts w:ascii="Times New Roman" w:eastAsia="Times New Roman" w:hAnsi="Times New Roman"/>
                <w:sz w:val="20"/>
                <w:szCs w:val="20"/>
                <w:lang w:eastAsia="ru-RU"/>
              </w:rPr>
              <w:br/>
              <w:t>_______________________</w:t>
            </w:r>
            <w:r w:rsidRPr="00305830">
              <w:rPr>
                <w:rFonts w:ascii="Times New Roman" w:eastAsia="Times New Roman" w:hAnsi="Times New Roman"/>
                <w:sz w:val="20"/>
                <w:szCs w:val="20"/>
                <w:lang w:eastAsia="ru-RU"/>
              </w:rPr>
              <w:br/>
              <w:t>_______________________</w:t>
            </w:r>
          </w:p>
        </w:tc>
      </w:tr>
    </w:tbl>
    <w:p w:rsidR="00DF4642" w:rsidRPr="00305830" w:rsidRDefault="00DF4642" w:rsidP="00DF464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Құжаттарды қабылдаудан бас тарту туралы Қолхат</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қызмет туралы" Қазақстан Республикасы Заңының</w:t>
      </w:r>
      <w:r w:rsidRPr="00305830">
        <w:rPr>
          <w:rFonts w:ascii="Courier New" w:eastAsia="Times New Roman" w:hAnsi="Courier New" w:cs="Courier New"/>
          <w:color w:val="000000"/>
          <w:spacing w:val="2"/>
          <w:sz w:val="20"/>
          <w:lang w:eastAsia="ru-RU"/>
        </w:rPr>
        <w:t> </w:t>
      </w:r>
      <w:hyperlink r:id="rId13" w:anchor="z24" w:history="1">
        <w:r w:rsidRPr="00305830">
          <w:rPr>
            <w:rFonts w:ascii="Courier New" w:eastAsia="Times New Roman" w:hAnsi="Courier New" w:cs="Courier New"/>
            <w:color w:val="073A5E"/>
            <w:spacing w:val="2"/>
            <w:sz w:val="20"/>
            <w:u w:val="single"/>
            <w:lang w:eastAsia="ru-RU"/>
          </w:rPr>
          <w:t>20-бабының</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оның ішінде:</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жоқ құжаттардың атаулары: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_________________________________.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Осы қолхат 2 данада жазылады, әр тарапқа бір данадан.</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корпорацияның жұмыскері) ________________ (қолы)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Орындаушы: Т.А.Ә. (болған жағдайда) _____________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Телефон __________</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Қабылдадым: Т.А.Ә. (болған жағдайда)/көрсетілетін қызметті алушының қолы</w:t>
      </w:r>
    </w:p>
    <w:p w:rsidR="00DF4642" w:rsidRPr="00305830" w:rsidRDefault="00DF4642" w:rsidP="00DF4642">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20__ жылғы "___" _________</w:t>
      </w:r>
    </w:p>
    <w:p w:rsidR="00DF4642" w:rsidRPr="00305830" w:rsidRDefault="00DF4642" w:rsidP="00DF4642">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w:t>
      </w:r>
      <w:r w:rsidRPr="00305830">
        <w:rPr>
          <w:rFonts w:ascii="Courier New" w:eastAsia="Times New Roman" w:hAnsi="Courier New" w:cs="Courier New"/>
          <w:color w:val="000000"/>
          <w:spacing w:val="2"/>
          <w:sz w:val="20"/>
          <w:lang w:eastAsia="ru-RU"/>
        </w:rPr>
        <w:t> </w:t>
      </w:r>
      <w:hyperlink r:id="rId14" w:anchor="z24" w:history="1">
        <w:r w:rsidRPr="00305830">
          <w:rPr>
            <w:rFonts w:ascii="Courier New" w:eastAsia="Times New Roman" w:hAnsi="Courier New" w:cs="Courier New"/>
            <w:color w:val="073A5E"/>
            <w:spacing w:val="2"/>
            <w:sz w:val="20"/>
            <w:u w:val="single"/>
            <w:lang w:eastAsia="ru-RU"/>
          </w:rPr>
          <w:t>20-баптың</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2-тармағы басшылыққа алынды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Приложение 2</w:t>
            </w:r>
            <w:r w:rsidRPr="00305830">
              <w:rPr>
                <w:rFonts w:ascii="Courier New" w:eastAsia="Times New Roman" w:hAnsi="Courier New" w:cs="Courier New"/>
                <w:color w:val="000000"/>
                <w:sz w:val="20"/>
                <w:szCs w:val="20"/>
                <w:lang w:eastAsia="ru-RU"/>
              </w:rPr>
              <w:br/>
              <w:t>к приказу Министра</w:t>
            </w:r>
            <w:r w:rsidRPr="00305830">
              <w:rPr>
                <w:rFonts w:ascii="Courier New" w:eastAsia="Times New Roman" w:hAnsi="Courier New" w:cs="Courier New"/>
                <w:color w:val="000000"/>
                <w:sz w:val="20"/>
                <w:szCs w:val="20"/>
                <w:lang w:eastAsia="ru-RU"/>
              </w:rPr>
              <w:br/>
              <w:t>образования и науки</w:t>
            </w:r>
            <w:r w:rsidRPr="00305830">
              <w:rPr>
                <w:rFonts w:ascii="Courier New" w:eastAsia="Times New Roman" w:hAnsi="Courier New" w:cs="Courier New"/>
                <w:color w:val="000000"/>
                <w:sz w:val="20"/>
                <w:szCs w:val="20"/>
                <w:lang w:eastAsia="ru-RU"/>
              </w:rPr>
              <w:br/>
            </w:r>
            <w:r w:rsidRPr="00305830">
              <w:rPr>
                <w:rFonts w:ascii="Courier New" w:eastAsia="Times New Roman" w:hAnsi="Courier New" w:cs="Courier New"/>
                <w:color w:val="000000"/>
                <w:sz w:val="20"/>
                <w:szCs w:val="20"/>
                <w:lang w:eastAsia="ru-RU"/>
              </w:rPr>
              <w:lastRenderedPageBreak/>
              <w:t>Республики Казахстан</w:t>
            </w:r>
            <w:r w:rsidRPr="00305830">
              <w:rPr>
                <w:rFonts w:ascii="Courier New" w:eastAsia="Times New Roman" w:hAnsi="Courier New" w:cs="Courier New"/>
                <w:color w:val="000000"/>
                <w:sz w:val="20"/>
                <w:szCs w:val="20"/>
                <w:lang w:eastAsia="ru-RU"/>
              </w:rPr>
              <w:br/>
              <w:t>от 9 ноября 2015 года № 632</w:t>
            </w:r>
          </w:p>
        </w:tc>
      </w:tr>
    </w:tbl>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lastRenderedPageBreak/>
        <w:t>Стандарт государственной услуги</w:t>
      </w:r>
      <w:r w:rsidRPr="00305830">
        <w:rPr>
          <w:rFonts w:ascii="Courier New" w:eastAsia="Times New Roman" w:hAnsi="Courier New" w:cs="Courier New"/>
          <w:color w:val="1E1E1E"/>
          <w:sz w:val="32"/>
          <w:szCs w:val="32"/>
          <w:lang w:eastAsia="ru-RU"/>
        </w:rPr>
        <w:b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305830">
        <w:rPr>
          <w:rFonts w:ascii="Courier New" w:eastAsia="Times New Roman" w:hAnsi="Courier New" w:cs="Courier New"/>
          <w:color w:val="FF0000"/>
          <w:spacing w:val="2"/>
          <w:sz w:val="20"/>
          <w:szCs w:val="20"/>
          <w:lang w:eastAsia="ru-RU"/>
        </w:rPr>
        <w:t>      Сноска. Стандарт в редакции приказа Министра образования и науки РК от 11.01.2018</w:t>
      </w:r>
      <w:r w:rsidRPr="00305830">
        <w:rPr>
          <w:rFonts w:ascii="Courier New" w:eastAsia="Times New Roman" w:hAnsi="Courier New" w:cs="Courier New"/>
          <w:color w:val="FF0000"/>
          <w:spacing w:val="2"/>
          <w:sz w:val="20"/>
          <w:lang w:eastAsia="ru-RU"/>
        </w:rPr>
        <w:t> </w:t>
      </w:r>
      <w:hyperlink r:id="rId15" w:anchor="z11" w:history="1">
        <w:r w:rsidRPr="00305830">
          <w:rPr>
            <w:rFonts w:ascii="Courier New" w:eastAsia="Times New Roman" w:hAnsi="Courier New" w:cs="Courier New"/>
            <w:color w:val="073A5E"/>
            <w:spacing w:val="2"/>
            <w:sz w:val="20"/>
            <w:u w:val="single"/>
            <w:lang w:eastAsia="ru-RU"/>
          </w:rPr>
          <w:t>№ 13</w:t>
        </w:r>
      </w:hyperlink>
      <w:r w:rsidRPr="00305830">
        <w:rPr>
          <w:rFonts w:ascii="Courier New" w:eastAsia="Times New Roman" w:hAnsi="Courier New" w:cs="Courier New"/>
          <w:color w:val="FF0000"/>
          <w:spacing w:val="2"/>
          <w:sz w:val="20"/>
          <w:lang w:eastAsia="ru-RU"/>
        </w:rPr>
        <w:t> </w:t>
      </w:r>
      <w:r w:rsidRPr="00305830">
        <w:rPr>
          <w:rFonts w:ascii="Courier New" w:eastAsia="Times New Roman" w:hAnsi="Courier New" w:cs="Courier New"/>
          <w:color w:val="FF0000"/>
          <w:spacing w:val="2"/>
          <w:sz w:val="20"/>
          <w:szCs w:val="20"/>
          <w:lang w:eastAsia="ru-RU"/>
        </w:rPr>
        <w:t>(вводится в действие по истечении десяти календарных дней после дня его первого официального опубликования).</w:t>
      </w:r>
    </w:p>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Глава 1. Общие положения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Стандарт государственной услуги разработан Министерством образования и науки Республики Казахстан (далее – Министерство).</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Государственная услуга оказывается Министерством и республиканскими подведомственными организациями образования (далее – услугодатель).</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Прием документов и выдача результата для оказания государственной услуги осуществляется через:</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Канцелярию услугодателя;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некоммерческое акционерное общество "Государственная корпорация "Правительство для граждан" (далее – Государственная корпорация).</w:t>
      </w:r>
    </w:p>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Глава 2. Порядок оказания государственной услуги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Сроки оказания государственной услуги: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1) cо дня сдачи пакета документов услугодателю, в Государственную корпорацию по месту нахождения услугодателя – 3 (три) рабочих дня, не по месту нахождения услугодателя – 7 (семь) рабочих дней.</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 обращении в Государственную корпорацию день приема не входит в срок оказания государственной услуги.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максимально допустимое время ожидания для сдачи пакета документов услугополучателем услугодателю – 20 (двадцать) минут, в Государственную корпорацию – 20 (двадцать) минут;</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максимально допустимое время обслуживания услугополучателя у услугодателя – 20 (двадцать) минут, в Государственной корпорации – 20 (двадцать) минут.</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Форма оказания государственной услуги: бумажная.</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Результатом оказываемой государственной услуги 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в произвольной форме, либо мотивированный ответ об отказе в оказании государственной услуги по основаниям, установленным</w:t>
      </w:r>
      <w:r w:rsidRPr="00305830">
        <w:rPr>
          <w:rFonts w:ascii="Courier New" w:eastAsia="Times New Roman" w:hAnsi="Courier New" w:cs="Courier New"/>
          <w:color w:val="000000"/>
          <w:spacing w:val="2"/>
          <w:sz w:val="20"/>
          <w:lang w:eastAsia="ru-RU"/>
        </w:rPr>
        <w:t> </w:t>
      </w:r>
      <w:hyperlink r:id="rId16" w:anchor="z215" w:history="1">
        <w:r w:rsidRPr="00305830">
          <w:rPr>
            <w:rFonts w:ascii="Courier New" w:eastAsia="Times New Roman" w:hAnsi="Courier New" w:cs="Courier New"/>
            <w:color w:val="073A5E"/>
            <w:spacing w:val="2"/>
            <w:sz w:val="20"/>
            <w:u w:val="single"/>
            <w:lang w:eastAsia="ru-RU"/>
          </w:rPr>
          <w:t>пунктом 10</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государственной услуги.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Форма предоставления результата оказания государственной услуги: бумажная.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Государственная услуга оказывается бесплатно физическим лицам (далее - услугополучатель).</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8. График работы:</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Государственная услуга оказывается в порядке очереди, без предварительной записи и ускоренного обслуживания;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Форма предоставления результата оказания государственной услуги: бумажная.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9. Перечень необходимых документов для оказания государственной услуги при обращении услугополучателя: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 услугодателю:</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заявление согласно</w:t>
      </w:r>
      <w:r w:rsidRPr="00305830">
        <w:rPr>
          <w:rFonts w:ascii="Courier New" w:eastAsia="Times New Roman" w:hAnsi="Courier New" w:cs="Courier New"/>
          <w:color w:val="000000"/>
          <w:spacing w:val="2"/>
          <w:sz w:val="20"/>
          <w:lang w:eastAsia="ru-RU"/>
        </w:rPr>
        <w:t> </w:t>
      </w:r>
      <w:hyperlink r:id="rId17" w:anchor="z239" w:history="1">
        <w:r w:rsidRPr="00305830">
          <w:rPr>
            <w:rFonts w:ascii="Courier New" w:eastAsia="Times New Roman" w:hAnsi="Courier New" w:cs="Courier New"/>
            <w:color w:val="073A5E"/>
            <w:spacing w:val="2"/>
            <w:sz w:val="20"/>
            <w:u w:val="single"/>
            <w:lang w:eastAsia="ru-RU"/>
          </w:rPr>
          <w:t>приложению 1</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к настоящему Стандарту;</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документ, удостоверяющий личность услугополучателя (требуется для идентификации личности);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копия диплома об образовании;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копия документа о повышении квалификации;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копия документа, подтверждающего трудовую деятельность работника;</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сведения о профессиональных достижениях (при их наличии) в соответствии с</w:t>
      </w:r>
      <w:r w:rsidRPr="00305830">
        <w:rPr>
          <w:rFonts w:ascii="Courier New" w:eastAsia="Times New Roman" w:hAnsi="Courier New" w:cs="Courier New"/>
          <w:color w:val="000000"/>
          <w:spacing w:val="2"/>
          <w:sz w:val="20"/>
          <w:lang w:eastAsia="ru-RU"/>
        </w:rPr>
        <w:t> </w:t>
      </w:r>
      <w:hyperlink r:id="rId18" w:anchor="z198" w:history="1">
        <w:r w:rsidRPr="00305830">
          <w:rPr>
            <w:rFonts w:ascii="Courier New" w:eastAsia="Times New Roman" w:hAnsi="Courier New" w:cs="Courier New"/>
            <w:color w:val="073A5E"/>
            <w:spacing w:val="2"/>
            <w:sz w:val="20"/>
            <w:u w:val="single"/>
            <w:lang w:eastAsia="ru-RU"/>
          </w:rPr>
          <w:t>Правилами</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утвержденными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13317).</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Государственную корпорацию:</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1) заявление на аттестацию согласно приложению к настоящему Стандарту;</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документ, удостоверяющий личность услугополучателя (требуется для идентификации личности);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копия диплома об образовании;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копия документа о повышении квалификации;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копия документа, подтверждающего трудовую деятельность работника;</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сведения о профессиональных достижениях (при их наличии) в соответствии с</w:t>
      </w:r>
      <w:r w:rsidRPr="00305830">
        <w:rPr>
          <w:rFonts w:ascii="Courier New" w:eastAsia="Times New Roman" w:hAnsi="Courier New" w:cs="Courier New"/>
          <w:color w:val="000000"/>
          <w:spacing w:val="2"/>
          <w:sz w:val="20"/>
          <w:lang w:eastAsia="ru-RU"/>
        </w:rPr>
        <w:t> </w:t>
      </w:r>
      <w:hyperlink r:id="rId19" w:anchor="z198" w:history="1">
        <w:r w:rsidRPr="00305830">
          <w:rPr>
            <w:rFonts w:ascii="Courier New" w:eastAsia="Times New Roman" w:hAnsi="Courier New" w:cs="Courier New"/>
            <w:color w:val="073A5E"/>
            <w:spacing w:val="2"/>
            <w:sz w:val="20"/>
            <w:u w:val="single"/>
            <w:lang w:eastAsia="ru-RU"/>
          </w:rPr>
          <w:t>Правилами</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 утвержденными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 13317).</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 приеме документов через Государственную корпорацию услугополучателю выдается расписка о приеме соответствующих документов.</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случае отсутствия услугополучателя по истечению срока, предусмотренного в</w:t>
      </w:r>
      <w:r w:rsidRPr="00305830">
        <w:rPr>
          <w:rFonts w:ascii="Courier New" w:eastAsia="Times New Roman" w:hAnsi="Courier New" w:cs="Courier New"/>
          <w:color w:val="000000"/>
          <w:spacing w:val="2"/>
          <w:sz w:val="20"/>
          <w:lang w:eastAsia="ru-RU"/>
        </w:rPr>
        <w:t> </w:t>
      </w:r>
      <w:hyperlink r:id="rId20" w:anchor="z176" w:history="1">
        <w:r w:rsidRPr="00305830">
          <w:rPr>
            <w:rFonts w:ascii="Courier New" w:eastAsia="Times New Roman" w:hAnsi="Courier New" w:cs="Courier New"/>
            <w:color w:val="073A5E"/>
            <w:spacing w:val="2"/>
            <w:sz w:val="20"/>
            <w:u w:val="single"/>
            <w:lang w:eastAsia="ru-RU"/>
          </w:rPr>
          <w:t>пункте 4</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согласно</w:t>
      </w:r>
      <w:r w:rsidRPr="00305830">
        <w:rPr>
          <w:rFonts w:ascii="Courier New" w:eastAsia="Times New Roman" w:hAnsi="Courier New" w:cs="Courier New"/>
          <w:color w:val="000000"/>
          <w:spacing w:val="2"/>
          <w:sz w:val="20"/>
          <w:lang w:eastAsia="ru-RU"/>
        </w:rPr>
        <w:t> </w:t>
      </w:r>
      <w:hyperlink r:id="rId21" w:anchor="z8" w:history="1">
        <w:r w:rsidRPr="00305830">
          <w:rPr>
            <w:rFonts w:ascii="Courier New" w:eastAsia="Times New Roman" w:hAnsi="Courier New" w:cs="Courier New"/>
            <w:color w:val="073A5E"/>
            <w:spacing w:val="2"/>
            <w:sz w:val="20"/>
            <w:u w:val="single"/>
            <w:lang w:eastAsia="ru-RU"/>
          </w:rPr>
          <w:t>Правилам</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 услугодателю для дальнейшего хранения.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10. Услугодатель отказывает в оказании государственной услуги, в случаях:</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несоответствия услугополучателя и (или) представленных материалов, данных и сведений, необходимых для оказания государственной услуги, требованиям.</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случае предоставления услугополучателем неполного пакета документов согласно перечню, предусмотренному</w:t>
      </w:r>
      <w:hyperlink r:id="rId22" w:anchor="z193" w:history="1">
        <w:r w:rsidRPr="00305830">
          <w:rPr>
            <w:rFonts w:ascii="Courier New" w:eastAsia="Times New Roman" w:hAnsi="Courier New" w:cs="Courier New"/>
            <w:color w:val="073A5E"/>
            <w:spacing w:val="2"/>
            <w:sz w:val="20"/>
            <w:u w:val="single"/>
            <w:lang w:eastAsia="ru-RU"/>
          </w:rPr>
          <w:t>пунктом 9</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государственной услуги, и (или) документов с истекшим сроком действия услугодатель выдает расписку об отказе в приеме документов в произвольной форме.</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случае представления услугополучателем неполного пакета документов, согласно перечню, предусмотренному</w:t>
      </w:r>
      <w:hyperlink r:id="rId23" w:anchor="z193" w:history="1">
        <w:r w:rsidRPr="00305830">
          <w:rPr>
            <w:rFonts w:ascii="Courier New" w:eastAsia="Times New Roman" w:hAnsi="Courier New" w:cs="Courier New"/>
            <w:color w:val="073A5E"/>
            <w:spacing w:val="2"/>
            <w:sz w:val="20"/>
            <w:u w:val="single"/>
            <w:lang w:eastAsia="ru-RU"/>
          </w:rPr>
          <w:t>пунктом 9</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государственной услуги, работник Государственной корпорации отказывает в приеме заявления и выдает расписку по форме согласно</w:t>
      </w:r>
      <w:r w:rsidRPr="00305830">
        <w:rPr>
          <w:rFonts w:ascii="Courier New" w:eastAsia="Times New Roman" w:hAnsi="Courier New" w:cs="Courier New"/>
          <w:color w:val="000000"/>
          <w:spacing w:val="2"/>
          <w:sz w:val="20"/>
          <w:lang w:eastAsia="ru-RU"/>
        </w:rPr>
        <w:t> </w:t>
      </w:r>
      <w:hyperlink r:id="rId24" w:anchor="z242" w:history="1">
        <w:r w:rsidRPr="00305830">
          <w:rPr>
            <w:rFonts w:ascii="Courier New" w:eastAsia="Times New Roman" w:hAnsi="Courier New" w:cs="Courier New"/>
            <w:color w:val="073A5E"/>
            <w:spacing w:val="2"/>
            <w:sz w:val="20"/>
            <w:u w:val="single"/>
            <w:lang w:eastAsia="ru-RU"/>
          </w:rPr>
          <w:t>приложению 2</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к настоящему стандарту государственной услуги.</w:t>
      </w:r>
    </w:p>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Глава 3. Порядок обжалования решений, действий (бездействия) услугодателя, Государственной корпорации "Правительство для граждан" и (или) их работников по вопросам оказания государственных услуг</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11. 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w:t>
      </w:r>
      <w:r w:rsidRPr="00305830">
        <w:rPr>
          <w:rFonts w:ascii="Courier New" w:eastAsia="Times New Roman" w:hAnsi="Courier New" w:cs="Courier New"/>
          <w:color w:val="000000"/>
          <w:spacing w:val="2"/>
          <w:sz w:val="20"/>
          <w:lang w:eastAsia="ru-RU"/>
        </w:rPr>
        <w:t> </w:t>
      </w:r>
      <w:hyperlink r:id="rId25" w:anchor="z233" w:history="1">
        <w:r w:rsidRPr="00305830">
          <w:rPr>
            <w:rFonts w:ascii="Courier New" w:eastAsia="Times New Roman" w:hAnsi="Courier New" w:cs="Courier New"/>
            <w:color w:val="073A5E"/>
            <w:spacing w:val="2"/>
            <w:sz w:val="20"/>
            <w:u w:val="single"/>
            <w:lang w:eastAsia="ru-RU"/>
          </w:rPr>
          <w:t>пункте 14</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государственной услуги, либо на имя руководителя Министерства по адресу: 010000, город Астана, проспект Мәңгілік Ел, 8.</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Жалоба подается в письменной форме по почте, посредством портала либо нарочно через канцелярию услугодателя.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жалобе физического лица указывается его фамилия, имя, отчество (при его наличии), почтовый адрес, контактный телефон.</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Подтверждением принятия жалобы является ее регистрация (штамп, входящий номер и дата проставляются на втором экземпляре жалобы или сопроводительном </w:t>
      </w:r>
      <w:r w:rsidRPr="00305830">
        <w:rPr>
          <w:rFonts w:ascii="Courier New" w:eastAsia="Times New Roman" w:hAnsi="Courier New" w:cs="Courier New"/>
          <w:color w:val="000000"/>
          <w:spacing w:val="2"/>
          <w:sz w:val="20"/>
          <w:szCs w:val="20"/>
          <w:lang w:eastAsia="ru-RU"/>
        </w:rPr>
        <w:lastRenderedPageBreak/>
        <w:t>письме к жалобе) в Государственной корпорации, в канцелярии Министерства, услугодателя с указанием фамилии и инициалов лица, принявшего жалобу, срока и места получения ответа на поданную жалобу.</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 обращении через Государственную корпорацию информацию о порядке обжалования можно получить по телефону Единого контакт-центра: 1414, 8 800 080 7777.</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Жалоба услугополучателя, поступившая в адрес услугодателя или Государственную корпорацию, подлежит рассмотрению в течение 5 (пяти) рабочих дней со дня ее регистрации.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Глава 4. Иные требования с учетом особенностей оказания государственной услуги, в том числе оказываемой через Государственную корпорацию "Правительство для граждан"</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14. Адреса мест оказания государственной услуги размещены на:</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интернет-ресурсе Министерства: www.edu.gov.kz;</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интернет-ресурсе Государственной корпорации: www.gov4c.kz.</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15. Услугодатель имеет возможность получения государственной услуги в электронной форме через портал при условии наличия ЭЦП.</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bookmarkStart w:id="2" w:name="z239"/>
            <w:bookmarkEnd w:id="2"/>
            <w:r w:rsidRPr="00305830">
              <w:rPr>
                <w:rFonts w:ascii="Courier New" w:eastAsia="Times New Roman" w:hAnsi="Courier New" w:cs="Courier New"/>
                <w:color w:val="000000"/>
                <w:sz w:val="20"/>
                <w:szCs w:val="20"/>
                <w:lang w:eastAsia="ru-RU"/>
              </w:rPr>
              <w:t>Приложение 1</w:t>
            </w:r>
            <w:r w:rsidRPr="00305830">
              <w:rPr>
                <w:rFonts w:ascii="Courier New" w:eastAsia="Times New Roman" w:hAnsi="Courier New" w:cs="Courier New"/>
                <w:color w:val="000000"/>
                <w:sz w:val="20"/>
                <w:szCs w:val="20"/>
                <w:lang w:eastAsia="ru-RU"/>
              </w:rPr>
              <w:br/>
              <w:t>к стандарту государственной</w:t>
            </w:r>
            <w:r w:rsidRPr="00305830">
              <w:rPr>
                <w:rFonts w:ascii="Courier New" w:eastAsia="Times New Roman" w:hAnsi="Courier New" w:cs="Courier New"/>
                <w:color w:val="000000"/>
                <w:sz w:val="20"/>
                <w:szCs w:val="20"/>
                <w:lang w:eastAsia="ru-RU"/>
              </w:rPr>
              <w:br/>
              <w:t>услуги "Прием документов для</w:t>
            </w:r>
            <w:r w:rsidRPr="00305830">
              <w:rPr>
                <w:rFonts w:ascii="Courier New" w:eastAsia="Times New Roman" w:hAnsi="Courier New" w:cs="Courier New"/>
                <w:color w:val="000000"/>
                <w:sz w:val="20"/>
                <w:szCs w:val="20"/>
                <w:lang w:eastAsia="ru-RU"/>
              </w:rPr>
              <w:br/>
              <w:t>прохождения аттестации на</w:t>
            </w:r>
            <w:r w:rsidRPr="00305830">
              <w:rPr>
                <w:rFonts w:ascii="Courier New" w:eastAsia="Times New Roman" w:hAnsi="Courier New" w:cs="Courier New"/>
                <w:color w:val="000000"/>
                <w:sz w:val="20"/>
                <w:szCs w:val="20"/>
                <w:lang w:eastAsia="ru-RU"/>
              </w:rPr>
              <w:br/>
              <w:t>присвоение (подтверждение)</w:t>
            </w:r>
            <w:r w:rsidRPr="00305830">
              <w:rPr>
                <w:rFonts w:ascii="Courier New" w:eastAsia="Times New Roman" w:hAnsi="Courier New" w:cs="Courier New"/>
                <w:color w:val="000000"/>
                <w:sz w:val="20"/>
                <w:szCs w:val="20"/>
                <w:lang w:eastAsia="ru-RU"/>
              </w:rPr>
              <w:br/>
              <w:t>квалификационных категорий</w:t>
            </w:r>
            <w:r w:rsidRPr="00305830">
              <w:rPr>
                <w:rFonts w:ascii="Courier New" w:eastAsia="Times New Roman" w:hAnsi="Courier New" w:cs="Courier New"/>
                <w:color w:val="000000"/>
                <w:sz w:val="20"/>
                <w:szCs w:val="20"/>
                <w:lang w:eastAsia="ru-RU"/>
              </w:rPr>
              <w:br/>
              <w:t>педагогическим работникам и</w:t>
            </w:r>
            <w:r w:rsidRPr="00305830">
              <w:rPr>
                <w:rFonts w:ascii="Courier New" w:eastAsia="Times New Roman" w:hAnsi="Courier New" w:cs="Courier New"/>
                <w:color w:val="000000"/>
                <w:sz w:val="20"/>
                <w:szCs w:val="20"/>
                <w:lang w:eastAsia="ru-RU"/>
              </w:rPr>
              <w:br/>
              <w:t>приравненным к ним лицам</w:t>
            </w:r>
            <w:r w:rsidRPr="00305830">
              <w:rPr>
                <w:rFonts w:ascii="Courier New" w:eastAsia="Times New Roman" w:hAnsi="Courier New" w:cs="Courier New"/>
                <w:color w:val="000000"/>
                <w:sz w:val="20"/>
                <w:szCs w:val="20"/>
                <w:lang w:eastAsia="ru-RU"/>
              </w:rPr>
              <w:br/>
              <w:t>республиканских</w:t>
            </w:r>
            <w:r w:rsidRPr="00305830">
              <w:rPr>
                <w:rFonts w:ascii="Courier New" w:eastAsia="Times New Roman" w:hAnsi="Courier New" w:cs="Courier New"/>
                <w:color w:val="000000"/>
                <w:sz w:val="20"/>
                <w:szCs w:val="20"/>
                <w:lang w:eastAsia="ru-RU"/>
              </w:rPr>
              <w:br/>
              <w:t>подведомственных</w:t>
            </w:r>
            <w:r w:rsidRPr="00305830">
              <w:rPr>
                <w:rFonts w:ascii="Courier New" w:eastAsia="Times New Roman" w:hAnsi="Courier New" w:cs="Courier New"/>
                <w:color w:val="000000"/>
                <w:sz w:val="20"/>
                <w:szCs w:val="20"/>
                <w:lang w:eastAsia="ru-RU"/>
              </w:rPr>
              <w:br/>
              <w:t>организаций образования,</w:t>
            </w:r>
            <w:r w:rsidRPr="00305830">
              <w:rPr>
                <w:rFonts w:ascii="Courier New" w:eastAsia="Times New Roman" w:hAnsi="Courier New" w:cs="Courier New"/>
                <w:color w:val="000000"/>
                <w:sz w:val="20"/>
                <w:szCs w:val="20"/>
                <w:lang w:eastAsia="ru-RU"/>
              </w:rPr>
              <w:br/>
              <w:t>реализующих программы</w:t>
            </w:r>
            <w:r w:rsidRPr="00305830">
              <w:rPr>
                <w:rFonts w:ascii="Courier New" w:eastAsia="Times New Roman" w:hAnsi="Courier New" w:cs="Courier New"/>
                <w:color w:val="000000"/>
                <w:sz w:val="20"/>
                <w:szCs w:val="20"/>
                <w:lang w:eastAsia="ru-RU"/>
              </w:rPr>
              <w:br/>
              <w:t>дошкольного воспитания и</w:t>
            </w:r>
            <w:r w:rsidRPr="00305830">
              <w:rPr>
                <w:rFonts w:ascii="Courier New" w:eastAsia="Times New Roman" w:hAnsi="Courier New" w:cs="Courier New"/>
                <w:color w:val="000000"/>
                <w:sz w:val="20"/>
                <w:szCs w:val="20"/>
                <w:lang w:eastAsia="ru-RU"/>
              </w:rPr>
              <w:br/>
              <w:t>обучения, начального,</w:t>
            </w:r>
            <w:r w:rsidRPr="00305830">
              <w:rPr>
                <w:rFonts w:ascii="Courier New" w:eastAsia="Times New Roman" w:hAnsi="Courier New" w:cs="Courier New"/>
                <w:color w:val="000000"/>
                <w:sz w:val="20"/>
                <w:szCs w:val="20"/>
                <w:lang w:eastAsia="ru-RU"/>
              </w:rPr>
              <w:br/>
              <w:t>основного среднего, общего</w:t>
            </w:r>
            <w:r w:rsidRPr="00305830">
              <w:rPr>
                <w:rFonts w:ascii="Courier New" w:eastAsia="Times New Roman" w:hAnsi="Courier New" w:cs="Courier New"/>
                <w:color w:val="000000"/>
                <w:sz w:val="20"/>
                <w:szCs w:val="20"/>
                <w:lang w:eastAsia="ru-RU"/>
              </w:rPr>
              <w:br/>
              <w:t>среднего, технического</w:t>
            </w:r>
            <w:r w:rsidRPr="00305830">
              <w:rPr>
                <w:rFonts w:ascii="Courier New" w:eastAsia="Times New Roman" w:hAnsi="Courier New" w:cs="Courier New"/>
                <w:color w:val="000000"/>
                <w:sz w:val="20"/>
                <w:szCs w:val="20"/>
                <w:lang w:eastAsia="ru-RU"/>
              </w:rPr>
              <w:br/>
              <w:t>и профессионального,</w:t>
            </w:r>
            <w:r w:rsidRPr="00305830">
              <w:rPr>
                <w:rFonts w:ascii="Courier New" w:eastAsia="Times New Roman" w:hAnsi="Courier New" w:cs="Courier New"/>
                <w:color w:val="000000"/>
                <w:sz w:val="20"/>
                <w:szCs w:val="20"/>
                <w:lang w:eastAsia="ru-RU"/>
              </w:rPr>
              <w:br/>
              <w:t>послесреднего образования"</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bookmarkStart w:id="3" w:name="z240"/>
            <w:bookmarkEnd w:id="3"/>
            <w:r w:rsidRPr="00305830">
              <w:rPr>
                <w:rFonts w:ascii="Courier New" w:eastAsia="Times New Roman" w:hAnsi="Courier New" w:cs="Courier New"/>
                <w:color w:val="000000"/>
                <w:sz w:val="20"/>
                <w:szCs w:val="20"/>
                <w:lang w:eastAsia="ru-RU"/>
              </w:rPr>
              <w:t>Форма</w:t>
            </w:r>
          </w:p>
        </w:tc>
      </w:tr>
    </w:tbl>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________________________________________________________________________________</w:t>
      </w:r>
      <w:r w:rsidRPr="00305830">
        <w:rPr>
          <w:rFonts w:ascii="Courier New" w:eastAsia="Times New Roman" w:hAnsi="Courier New" w:cs="Courier New"/>
          <w:color w:val="000000"/>
          <w:spacing w:val="2"/>
          <w:sz w:val="20"/>
          <w:szCs w:val="20"/>
          <w:lang w:eastAsia="ru-RU"/>
        </w:rPr>
        <w:br/>
        <w:t>      наименование аттестационной комиссии по подтверждению/присвоению категорий)</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________________________________________________________________________________</w:t>
      </w:r>
      <w:r w:rsidRPr="00305830">
        <w:rPr>
          <w:rFonts w:ascii="Courier New" w:eastAsia="Times New Roman" w:hAnsi="Courier New" w:cs="Courier New"/>
          <w:color w:val="000000"/>
          <w:spacing w:val="2"/>
          <w:sz w:val="20"/>
          <w:szCs w:val="20"/>
          <w:lang w:eastAsia="ru-RU"/>
        </w:rPr>
        <w:br/>
        <w:t>                        (фамилия, имя и отчество педагога (при наличии))</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________________________________________________________________________________</w:t>
      </w:r>
      <w:r w:rsidRPr="00305830">
        <w:rPr>
          <w:rFonts w:ascii="Courier New" w:eastAsia="Times New Roman" w:hAnsi="Courier New" w:cs="Courier New"/>
          <w:color w:val="000000"/>
          <w:spacing w:val="2"/>
          <w:sz w:val="20"/>
          <w:szCs w:val="20"/>
          <w:lang w:eastAsia="ru-RU"/>
        </w:rPr>
        <w:br/>
        <w:t>                                    (должность, место работы)</w:t>
      </w:r>
    </w:p>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Заявление</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Прошу аттестовать меня в 20____ году на _______ квалификационную категорию по</w:t>
      </w:r>
      <w:r w:rsidRPr="00305830">
        <w:rPr>
          <w:rFonts w:ascii="Courier New" w:eastAsia="Times New Roman" w:hAnsi="Courier New" w:cs="Courier New"/>
          <w:color w:val="000000"/>
          <w:spacing w:val="2"/>
          <w:sz w:val="20"/>
          <w:szCs w:val="20"/>
          <w:lang w:eastAsia="ru-RU"/>
        </w:rPr>
        <w:br/>
      </w:r>
      <w:r w:rsidRPr="00305830">
        <w:rPr>
          <w:rFonts w:ascii="Courier New" w:eastAsia="Times New Roman" w:hAnsi="Courier New" w:cs="Courier New"/>
          <w:color w:val="000000"/>
          <w:spacing w:val="2"/>
          <w:sz w:val="20"/>
          <w:szCs w:val="20"/>
          <w:lang w:eastAsia="ru-RU"/>
        </w:rPr>
        <w:lastRenderedPageBreak/>
        <w:t>должности ______________________________________________________________________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настоящее время имею _________ категорию, действительную до ____ года</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Основанием считаю следующие результаты работы _____________________________</w:t>
      </w:r>
      <w:r w:rsidRPr="00305830">
        <w:rPr>
          <w:rFonts w:ascii="Courier New" w:eastAsia="Times New Roman" w:hAnsi="Courier New" w:cs="Courier New"/>
          <w:color w:val="000000"/>
          <w:spacing w:val="2"/>
          <w:sz w:val="20"/>
          <w:szCs w:val="20"/>
          <w:lang w:eastAsia="ru-RU"/>
        </w:rPr>
        <w:br/>
        <w:t>________________________________________________________________________________</w:t>
      </w:r>
      <w:r w:rsidRPr="00305830">
        <w:rPr>
          <w:rFonts w:ascii="Courier New" w:eastAsia="Times New Roman" w:hAnsi="Courier New" w:cs="Courier New"/>
          <w:color w:val="000000"/>
          <w:spacing w:val="2"/>
          <w:sz w:val="20"/>
          <w:szCs w:val="20"/>
          <w:lang w:eastAsia="ru-RU"/>
        </w:rPr>
        <w:br/>
        <w:t>________________________________________________________________________________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Сообщаю о себе следующие сведения: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Образование:</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35"/>
        <w:gridCol w:w="2032"/>
        <w:gridCol w:w="3158"/>
      </w:tblGrid>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Специальность по диплому</w:t>
            </w:r>
          </w:p>
        </w:tc>
      </w:tr>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r>
    </w:tbl>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Стаж работы: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00"/>
        <w:gridCol w:w="2210"/>
        <w:gridCol w:w="1954"/>
        <w:gridCol w:w="4261"/>
      </w:tblGrid>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По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В данной организации образования</w:t>
            </w:r>
          </w:p>
        </w:tc>
      </w:tr>
      <w:tr w:rsidR="00DF4642" w:rsidRPr="00305830" w:rsidTr="003F40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rPr>
                <w:rFonts w:ascii="Courier New" w:eastAsia="Times New Roman" w:hAnsi="Courier New" w:cs="Courier New"/>
                <w:color w:val="000000"/>
                <w:sz w:val="20"/>
                <w:szCs w:val="20"/>
                <w:lang w:eastAsia="ru-RU"/>
              </w:rPr>
            </w:pPr>
          </w:p>
        </w:tc>
      </w:tr>
    </w:tbl>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Награды, звания, ученая степень, ученое звание с указанием года получения</w:t>
      </w:r>
      <w:r w:rsidRPr="00305830">
        <w:rPr>
          <w:rFonts w:ascii="Courier New" w:eastAsia="Times New Roman" w:hAnsi="Courier New" w:cs="Courier New"/>
          <w:color w:val="000000"/>
          <w:spacing w:val="2"/>
          <w:sz w:val="20"/>
          <w:szCs w:val="20"/>
          <w:lang w:eastAsia="ru-RU"/>
        </w:rPr>
        <w:br/>
        <w:t>(присвоения) ________________________________________________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 Правилами проведения аттестации ознакомлен (а)</w:t>
      </w:r>
      <w:r w:rsidRPr="00305830">
        <w:rPr>
          <w:rFonts w:ascii="Courier New" w:eastAsia="Times New Roman" w:hAnsi="Courier New" w:cs="Courier New"/>
          <w:color w:val="000000"/>
          <w:spacing w:val="2"/>
          <w:sz w:val="20"/>
          <w:szCs w:val="20"/>
          <w:lang w:eastAsia="ru-RU"/>
        </w:rPr>
        <w:br/>
        <w:t>"____"_________________20____ года _______________</w:t>
      </w:r>
      <w:r w:rsidRPr="00305830">
        <w:rPr>
          <w:rFonts w:ascii="Courier New" w:eastAsia="Times New Roman" w:hAnsi="Courier New" w:cs="Courier New"/>
          <w:color w:val="000000"/>
          <w:spacing w:val="2"/>
          <w:sz w:val="20"/>
          <w:szCs w:val="20"/>
          <w:lang w:eastAsia="ru-RU"/>
        </w:rPr>
        <w:br/>
        <w:t>                                    (Подпись)</w:t>
      </w:r>
    </w:p>
    <w:tbl>
      <w:tblPr>
        <w:tblW w:w="0" w:type="auto"/>
        <w:shd w:val="clear" w:color="auto" w:fill="FFFFFF"/>
        <w:tblCellMar>
          <w:left w:w="0" w:type="dxa"/>
          <w:right w:w="0" w:type="dxa"/>
        </w:tblCellMar>
        <w:tblLook w:val="04A0" w:firstRow="1" w:lastRow="0" w:firstColumn="1" w:lastColumn="0" w:noHBand="0" w:noVBand="1"/>
      </w:tblPr>
      <w:tblGrid>
        <w:gridCol w:w="5805"/>
        <w:gridCol w:w="3511"/>
      </w:tblGrid>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bookmarkStart w:id="4" w:name="z242"/>
            <w:bookmarkEnd w:id="4"/>
            <w:r w:rsidRPr="00305830">
              <w:rPr>
                <w:rFonts w:ascii="Courier New" w:eastAsia="Times New Roman" w:hAnsi="Courier New" w:cs="Courier New"/>
                <w:color w:val="000000"/>
                <w:sz w:val="20"/>
                <w:szCs w:val="20"/>
                <w:lang w:eastAsia="ru-RU"/>
              </w:rPr>
              <w:t>Приложение 2</w:t>
            </w:r>
            <w:r w:rsidRPr="00305830">
              <w:rPr>
                <w:rFonts w:ascii="Courier New" w:eastAsia="Times New Roman" w:hAnsi="Courier New" w:cs="Courier New"/>
                <w:color w:val="000000"/>
                <w:sz w:val="20"/>
                <w:szCs w:val="20"/>
                <w:lang w:eastAsia="ru-RU"/>
              </w:rPr>
              <w:br/>
              <w:t>к стандарту государственной</w:t>
            </w:r>
            <w:r w:rsidRPr="00305830">
              <w:rPr>
                <w:rFonts w:ascii="Courier New" w:eastAsia="Times New Roman" w:hAnsi="Courier New" w:cs="Courier New"/>
                <w:color w:val="000000"/>
                <w:sz w:val="20"/>
                <w:szCs w:val="20"/>
                <w:lang w:eastAsia="ru-RU"/>
              </w:rPr>
              <w:br/>
              <w:t>услуги "Прием документов для</w:t>
            </w:r>
            <w:r w:rsidRPr="00305830">
              <w:rPr>
                <w:rFonts w:ascii="Courier New" w:eastAsia="Times New Roman" w:hAnsi="Courier New" w:cs="Courier New"/>
                <w:color w:val="000000"/>
                <w:sz w:val="20"/>
                <w:szCs w:val="20"/>
                <w:lang w:eastAsia="ru-RU"/>
              </w:rPr>
              <w:br/>
              <w:t>прохождения аттестации на</w:t>
            </w:r>
            <w:r w:rsidRPr="00305830">
              <w:rPr>
                <w:rFonts w:ascii="Courier New" w:eastAsia="Times New Roman" w:hAnsi="Courier New" w:cs="Courier New"/>
                <w:color w:val="000000"/>
                <w:sz w:val="20"/>
                <w:szCs w:val="20"/>
                <w:lang w:eastAsia="ru-RU"/>
              </w:rPr>
              <w:br/>
              <w:t>присвоение (подтверждение)</w:t>
            </w:r>
            <w:r w:rsidRPr="00305830">
              <w:rPr>
                <w:rFonts w:ascii="Courier New" w:eastAsia="Times New Roman" w:hAnsi="Courier New" w:cs="Courier New"/>
                <w:color w:val="000000"/>
                <w:sz w:val="20"/>
                <w:szCs w:val="20"/>
                <w:lang w:eastAsia="ru-RU"/>
              </w:rPr>
              <w:br/>
              <w:t>квалификационных категорий</w:t>
            </w:r>
            <w:r w:rsidRPr="00305830">
              <w:rPr>
                <w:rFonts w:ascii="Courier New" w:eastAsia="Times New Roman" w:hAnsi="Courier New" w:cs="Courier New"/>
                <w:color w:val="000000"/>
                <w:sz w:val="20"/>
                <w:szCs w:val="20"/>
                <w:lang w:eastAsia="ru-RU"/>
              </w:rPr>
              <w:br/>
              <w:t>педагогическим работникам и</w:t>
            </w:r>
            <w:r w:rsidRPr="00305830">
              <w:rPr>
                <w:rFonts w:ascii="Courier New" w:eastAsia="Times New Roman" w:hAnsi="Courier New" w:cs="Courier New"/>
                <w:color w:val="000000"/>
                <w:sz w:val="20"/>
                <w:szCs w:val="20"/>
                <w:lang w:eastAsia="ru-RU"/>
              </w:rPr>
              <w:br/>
              <w:t>приравненным к ним лицам</w:t>
            </w:r>
            <w:r w:rsidRPr="00305830">
              <w:rPr>
                <w:rFonts w:ascii="Courier New" w:eastAsia="Times New Roman" w:hAnsi="Courier New" w:cs="Courier New"/>
                <w:color w:val="000000"/>
                <w:sz w:val="20"/>
                <w:szCs w:val="20"/>
                <w:lang w:eastAsia="ru-RU"/>
              </w:rPr>
              <w:br/>
              <w:t>республиканских</w:t>
            </w:r>
            <w:r w:rsidRPr="00305830">
              <w:rPr>
                <w:rFonts w:ascii="Courier New" w:eastAsia="Times New Roman" w:hAnsi="Courier New" w:cs="Courier New"/>
                <w:color w:val="000000"/>
                <w:sz w:val="20"/>
                <w:szCs w:val="20"/>
                <w:lang w:eastAsia="ru-RU"/>
              </w:rPr>
              <w:br/>
              <w:t>подведомственных</w:t>
            </w:r>
            <w:r w:rsidRPr="00305830">
              <w:rPr>
                <w:rFonts w:ascii="Courier New" w:eastAsia="Times New Roman" w:hAnsi="Courier New" w:cs="Courier New"/>
                <w:color w:val="000000"/>
                <w:sz w:val="20"/>
                <w:szCs w:val="20"/>
                <w:lang w:eastAsia="ru-RU"/>
              </w:rPr>
              <w:br/>
              <w:t>организаций образования,</w:t>
            </w:r>
            <w:r w:rsidRPr="00305830">
              <w:rPr>
                <w:rFonts w:ascii="Courier New" w:eastAsia="Times New Roman" w:hAnsi="Courier New" w:cs="Courier New"/>
                <w:color w:val="000000"/>
                <w:sz w:val="20"/>
                <w:szCs w:val="20"/>
                <w:lang w:eastAsia="ru-RU"/>
              </w:rPr>
              <w:br/>
              <w:t>реализующих программы</w:t>
            </w:r>
            <w:r w:rsidRPr="00305830">
              <w:rPr>
                <w:rFonts w:ascii="Courier New" w:eastAsia="Times New Roman" w:hAnsi="Courier New" w:cs="Courier New"/>
                <w:color w:val="000000"/>
                <w:sz w:val="20"/>
                <w:szCs w:val="20"/>
                <w:lang w:eastAsia="ru-RU"/>
              </w:rPr>
              <w:br/>
              <w:t>дошкольного воспитания и</w:t>
            </w:r>
            <w:r w:rsidRPr="00305830">
              <w:rPr>
                <w:rFonts w:ascii="Courier New" w:eastAsia="Times New Roman" w:hAnsi="Courier New" w:cs="Courier New"/>
                <w:color w:val="000000"/>
                <w:sz w:val="20"/>
                <w:szCs w:val="20"/>
                <w:lang w:eastAsia="ru-RU"/>
              </w:rPr>
              <w:br/>
              <w:t>обучения, начального,</w:t>
            </w:r>
            <w:r w:rsidRPr="00305830">
              <w:rPr>
                <w:rFonts w:ascii="Courier New" w:eastAsia="Times New Roman" w:hAnsi="Courier New" w:cs="Courier New"/>
                <w:color w:val="000000"/>
                <w:sz w:val="20"/>
                <w:szCs w:val="20"/>
                <w:lang w:eastAsia="ru-RU"/>
              </w:rPr>
              <w:br/>
              <w:t>основного среднего, общего</w:t>
            </w:r>
            <w:r w:rsidRPr="00305830">
              <w:rPr>
                <w:rFonts w:ascii="Courier New" w:eastAsia="Times New Roman" w:hAnsi="Courier New" w:cs="Courier New"/>
                <w:color w:val="000000"/>
                <w:sz w:val="20"/>
                <w:szCs w:val="20"/>
                <w:lang w:eastAsia="ru-RU"/>
              </w:rPr>
              <w:br/>
              <w:t>среднего, технического</w:t>
            </w:r>
            <w:r w:rsidRPr="00305830">
              <w:rPr>
                <w:rFonts w:ascii="Courier New" w:eastAsia="Times New Roman" w:hAnsi="Courier New" w:cs="Courier New"/>
                <w:color w:val="000000"/>
                <w:sz w:val="20"/>
                <w:szCs w:val="20"/>
                <w:lang w:eastAsia="ru-RU"/>
              </w:rPr>
              <w:br/>
              <w:t>и профессионального,</w:t>
            </w:r>
            <w:r w:rsidRPr="00305830">
              <w:rPr>
                <w:rFonts w:ascii="Courier New" w:eastAsia="Times New Roman" w:hAnsi="Courier New" w:cs="Courier New"/>
                <w:color w:val="000000"/>
                <w:sz w:val="20"/>
                <w:szCs w:val="20"/>
                <w:lang w:eastAsia="ru-RU"/>
              </w:rPr>
              <w:br/>
            </w:r>
            <w:r w:rsidRPr="00305830">
              <w:rPr>
                <w:rFonts w:ascii="Courier New" w:eastAsia="Times New Roman" w:hAnsi="Courier New" w:cs="Courier New"/>
                <w:color w:val="000000"/>
                <w:sz w:val="20"/>
                <w:szCs w:val="20"/>
                <w:lang w:eastAsia="ru-RU"/>
              </w:rPr>
              <w:lastRenderedPageBreak/>
              <w:t>послесреднего образования"</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bookmarkStart w:id="5" w:name="z243"/>
            <w:bookmarkEnd w:id="5"/>
            <w:r w:rsidRPr="00305830">
              <w:rPr>
                <w:rFonts w:ascii="Courier New" w:eastAsia="Times New Roman" w:hAnsi="Courier New" w:cs="Courier New"/>
                <w:color w:val="000000"/>
                <w:sz w:val="20"/>
                <w:szCs w:val="20"/>
                <w:lang w:eastAsia="ru-RU"/>
              </w:rPr>
              <w:t>Форма</w:t>
            </w:r>
          </w:p>
        </w:tc>
      </w:tr>
      <w:tr w:rsidR="00DF4642"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4642" w:rsidRPr="00305830" w:rsidRDefault="00DF4642" w:rsidP="003F404A">
            <w:pPr>
              <w:spacing w:after="0" w:line="240" w:lineRule="atLeast"/>
              <w:jc w:val="center"/>
              <w:rPr>
                <w:rFonts w:ascii="Courier New" w:eastAsia="Times New Roman" w:hAnsi="Courier New" w:cs="Courier New"/>
                <w:color w:val="000000"/>
                <w:sz w:val="20"/>
                <w:szCs w:val="20"/>
                <w:lang w:eastAsia="ru-RU"/>
              </w:rPr>
            </w:pPr>
            <w:r w:rsidRPr="00305830">
              <w:rPr>
                <w:rFonts w:ascii="Courier New" w:eastAsia="Times New Roman" w:hAnsi="Courier New" w:cs="Courier New"/>
                <w:color w:val="000000"/>
                <w:sz w:val="20"/>
                <w:szCs w:val="20"/>
                <w:lang w:eastAsia="ru-RU"/>
              </w:rPr>
              <w:t>Ф. И. О. (при его наличии),</w:t>
            </w:r>
            <w:r w:rsidRPr="00305830">
              <w:rPr>
                <w:rFonts w:ascii="Courier New" w:eastAsia="Times New Roman" w:hAnsi="Courier New" w:cs="Courier New"/>
                <w:color w:val="000000"/>
                <w:sz w:val="20"/>
                <w:szCs w:val="20"/>
                <w:lang w:eastAsia="ru-RU"/>
              </w:rPr>
              <w:br/>
              <w:t>либо наименование организации</w:t>
            </w:r>
            <w:r w:rsidRPr="00305830">
              <w:rPr>
                <w:rFonts w:ascii="Courier New" w:eastAsia="Times New Roman" w:hAnsi="Courier New" w:cs="Courier New"/>
                <w:color w:val="000000"/>
                <w:sz w:val="20"/>
                <w:szCs w:val="20"/>
                <w:lang w:eastAsia="ru-RU"/>
              </w:rPr>
              <w:br/>
              <w:t>услугополучателя)</w:t>
            </w:r>
            <w:r w:rsidRPr="00305830">
              <w:rPr>
                <w:rFonts w:ascii="Courier New" w:eastAsia="Times New Roman" w:hAnsi="Courier New" w:cs="Courier New"/>
                <w:color w:val="000000"/>
                <w:sz w:val="20"/>
                <w:szCs w:val="20"/>
                <w:lang w:eastAsia="ru-RU"/>
              </w:rPr>
              <w:br/>
              <w:t>____________________________</w:t>
            </w:r>
            <w:r w:rsidRPr="00305830">
              <w:rPr>
                <w:rFonts w:ascii="Courier New" w:eastAsia="Times New Roman" w:hAnsi="Courier New" w:cs="Courier New"/>
                <w:color w:val="000000"/>
                <w:sz w:val="20"/>
                <w:szCs w:val="20"/>
                <w:lang w:eastAsia="ru-RU"/>
              </w:rPr>
              <w:br/>
              <w:t>(адрес услугополучателя)</w:t>
            </w:r>
          </w:p>
        </w:tc>
      </w:tr>
    </w:tbl>
    <w:p w:rsidR="00DF4642" w:rsidRPr="00305830" w:rsidRDefault="00DF4642" w:rsidP="00DF464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Расписка об отказе в приеме документов</w:t>
      </w:r>
    </w:p>
    <w:p w:rsidR="00DF4642" w:rsidRPr="00305830" w:rsidRDefault="00DF4642" w:rsidP="00DF464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Руководствуясь</w:t>
      </w:r>
      <w:r w:rsidRPr="00305830">
        <w:rPr>
          <w:rFonts w:ascii="Courier New" w:eastAsia="Times New Roman" w:hAnsi="Courier New" w:cs="Courier New"/>
          <w:color w:val="000000"/>
          <w:spacing w:val="2"/>
          <w:sz w:val="20"/>
          <w:lang w:eastAsia="ru-RU"/>
        </w:rPr>
        <w:t> </w:t>
      </w:r>
      <w:hyperlink r:id="rId26" w:anchor="z45" w:history="1">
        <w:r w:rsidRPr="00305830">
          <w:rPr>
            <w:rFonts w:ascii="Courier New" w:eastAsia="Times New Roman" w:hAnsi="Courier New" w:cs="Courier New"/>
            <w:color w:val="073A5E"/>
            <w:spacing w:val="2"/>
            <w:sz w:val="20"/>
            <w:u w:val="single"/>
            <w:lang w:eastAsia="ru-RU"/>
          </w:rPr>
          <w:t>пунктом 2</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граждан"_____________________(указать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Наименование отсутствующих документов:</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________________________________________.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Настоящая расписка составлена в 2 экземплярах, по одному для каждой стороны.</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Ф. И. О. (при его наличии) (работника Государственной корпорации) (подпись)</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Исполнитель: Ф. И. О. (при его наличии) _____________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Телефон __________</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Получил: Ф. И. О. (при его наличии)/подпись услугополучателя</w:t>
      </w:r>
    </w:p>
    <w:p w:rsidR="00DF4642" w:rsidRPr="00305830" w:rsidRDefault="00DF4642" w:rsidP="00DF464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"___" _________ 20__ года</w:t>
      </w:r>
    </w:p>
    <w:p w:rsidR="004615B1" w:rsidRDefault="004615B1">
      <w:bookmarkStart w:id="6" w:name="_GoBack"/>
      <w:bookmarkEnd w:id="6"/>
    </w:p>
    <w:sectPr w:rsidR="004615B1" w:rsidSect="00D61387">
      <w:pgSz w:w="11906" w:h="16838"/>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A3"/>
    <w:rsid w:val="002970A3"/>
    <w:rsid w:val="004615B1"/>
    <w:rsid w:val="00D61387"/>
    <w:rsid w:val="00DF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449"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rus/docs/V1600013317" TargetMode="External"/><Relationship Id="rId26" Type="http://schemas.openxmlformats.org/officeDocument/2006/relationships/hyperlink" Target="http://adilet.zan.kz/rus/docs/Z1300000088" TargetMode="External"/><Relationship Id="rId3" Type="http://schemas.openxmlformats.org/officeDocument/2006/relationships/settings" Target="settings.xml"/><Relationship Id="rId21" Type="http://schemas.openxmlformats.org/officeDocument/2006/relationships/hyperlink" Target="http://adilet.zan.kz/rus/docs/V1600013248" TargetMode="External"/><Relationship Id="rId7" Type="http://schemas.openxmlformats.org/officeDocument/2006/relationships/hyperlink" Target="http://adilet.zan.kz/kaz/docs/V1600013317" TargetMode="External"/><Relationship Id="rId12" Type="http://schemas.openxmlformats.org/officeDocument/2006/relationships/hyperlink" Target="http://adilet.zan.kz/kaz/docs/V1500012449" TargetMode="External"/><Relationship Id="rId17" Type="http://schemas.openxmlformats.org/officeDocument/2006/relationships/hyperlink" Target="http://adilet.zan.kz/rus/docs/V1500012449" TargetMode="External"/><Relationship Id="rId25" Type="http://schemas.openxmlformats.org/officeDocument/2006/relationships/hyperlink" Target="http://adilet.zan.kz/rus/docs/V1500012449" TargetMode="External"/><Relationship Id="rId2" Type="http://schemas.microsoft.com/office/2007/relationships/stylesWithEffects" Target="stylesWithEffects.xml"/><Relationship Id="rId16" Type="http://schemas.openxmlformats.org/officeDocument/2006/relationships/hyperlink" Target="http://adilet.zan.kz/rus/docs/V1500012449" TargetMode="External"/><Relationship Id="rId20" Type="http://schemas.openxmlformats.org/officeDocument/2006/relationships/hyperlink" Target="http://adilet.zan.kz/rus/docs/V1500012449" TargetMode="Externa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600013248" TargetMode="External"/><Relationship Id="rId24" Type="http://schemas.openxmlformats.org/officeDocument/2006/relationships/hyperlink" Target="http://adilet.zan.kz/rus/docs/V1500012449" TargetMode="External"/><Relationship Id="rId5" Type="http://schemas.openxmlformats.org/officeDocument/2006/relationships/hyperlink" Target="http://adilet.zan.kz/kaz/docs/V1800016727" TargetMode="External"/><Relationship Id="rId15" Type="http://schemas.openxmlformats.org/officeDocument/2006/relationships/hyperlink" Target="http://adilet.zan.kz/rus/docs/V1800016727" TargetMode="External"/><Relationship Id="rId23" Type="http://schemas.openxmlformats.org/officeDocument/2006/relationships/hyperlink" Target="http://adilet.zan.kz/rus/docs/V1500012449" TargetMode="External"/><Relationship Id="rId28" Type="http://schemas.openxmlformats.org/officeDocument/2006/relationships/theme" Target="theme/theme1.xml"/><Relationship Id="rId10" Type="http://schemas.openxmlformats.org/officeDocument/2006/relationships/hyperlink" Target="http://adilet.zan.kz/kaz/docs/V1600013317" TargetMode="External"/><Relationship Id="rId19" Type="http://schemas.openxmlformats.org/officeDocument/2006/relationships/hyperlink" Target="http://adilet.zan.kz/rus/docs/V1600013317" TargetMode="External"/><Relationship Id="rId4" Type="http://schemas.openxmlformats.org/officeDocument/2006/relationships/webSettings" Target="webSettings.xml"/><Relationship Id="rId9" Type="http://schemas.openxmlformats.org/officeDocument/2006/relationships/hyperlink" Target="http://adilet.zan.kz/kaz/docs/V1600013317" TargetMode="External"/><Relationship Id="rId14" Type="http://schemas.openxmlformats.org/officeDocument/2006/relationships/hyperlink" Target="http://adilet.zan.kz/kaz/docs/Z1300000088" TargetMode="External"/><Relationship Id="rId22" Type="http://schemas.openxmlformats.org/officeDocument/2006/relationships/hyperlink" Target="http://adilet.zan.kz/rus/docs/V150001244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5254</Words>
  <Characters>29951</Characters>
  <Application>Microsoft Office Word</Application>
  <DocSecurity>0</DocSecurity>
  <Lines>249</Lines>
  <Paragraphs>70</Paragraphs>
  <ScaleCrop>false</ScaleCrop>
  <Company>SPecialiST RePack</Company>
  <LinksUpToDate>false</LinksUpToDate>
  <CharactersWithSpaces>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2018-07-02T12:37:00Z</dcterms:created>
  <dcterms:modified xsi:type="dcterms:W3CDTF">2018-07-02T12:37:00Z</dcterms:modified>
</cp:coreProperties>
</file>